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A9" w:rsidRDefault="001A5093" w:rsidP="001A5093">
      <w:pPr>
        <w:pStyle w:val="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093">
        <w:rPr>
          <w:rFonts w:ascii="Times New Roman" w:hAnsi="Times New Roman" w:cs="Times New Roman"/>
          <w:b/>
          <w:sz w:val="24"/>
          <w:szCs w:val="24"/>
        </w:rPr>
        <w:t>Обязательная маркировка шин с 1 ноября 2020 года!</w:t>
      </w:r>
    </w:p>
    <w:p w:rsidR="001A5093" w:rsidRPr="001A5093" w:rsidRDefault="001A5093" w:rsidP="001A5093">
      <w:pPr>
        <w:pStyle w:val="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0A9" w:rsidRPr="001A5093" w:rsidRDefault="001A5093" w:rsidP="001A5093"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 xml:space="preserve">Участники оборота шин и покрышек должны зарегистрироваться в системе «Честный знак», а также отработать процессы передачи данных о маркировке в систему. Информация по ссылке </w:t>
      </w:r>
      <w:proofErr w:type="spellStart"/>
      <w:r w:rsidRPr="001A5093">
        <w:rPr>
          <w:rFonts w:ascii="Times New Roman" w:hAnsi="Times New Roman" w:cs="Times New Roman"/>
          <w:b/>
          <w:sz w:val="24"/>
          <w:szCs w:val="24"/>
        </w:rPr>
        <w:t>честныйзнак</w:t>
      </w:r>
      <w:proofErr w:type="gramStart"/>
      <w:r w:rsidRPr="001A509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A5093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1A509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A5093">
        <w:rPr>
          <w:rFonts w:ascii="Times New Roman" w:hAnsi="Times New Roman" w:cs="Times New Roman"/>
          <w:b/>
          <w:sz w:val="24"/>
          <w:szCs w:val="24"/>
        </w:rPr>
        <w:t>business</w:t>
      </w:r>
      <w:proofErr w:type="spellEnd"/>
      <w:r w:rsidRPr="001A509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A5093">
        <w:rPr>
          <w:rFonts w:ascii="Times New Roman" w:hAnsi="Times New Roman" w:cs="Times New Roman"/>
          <w:b/>
          <w:sz w:val="24"/>
          <w:szCs w:val="24"/>
        </w:rPr>
        <w:t>projects</w:t>
      </w:r>
      <w:proofErr w:type="spellEnd"/>
      <w:r w:rsidRPr="001A509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A5093">
        <w:rPr>
          <w:rFonts w:ascii="Times New Roman" w:hAnsi="Times New Roman" w:cs="Times New Roman"/>
          <w:b/>
          <w:sz w:val="24"/>
          <w:szCs w:val="24"/>
        </w:rPr>
        <w:t>tyres</w:t>
      </w:r>
      <w:proofErr w:type="spellEnd"/>
      <w:r w:rsidRPr="001A5093">
        <w:rPr>
          <w:rFonts w:ascii="Times New Roman" w:hAnsi="Times New Roman" w:cs="Times New Roman"/>
          <w:b/>
          <w:sz w:val="24"/>
          <w:szCs w:val="24"/>
        </w:rPr>
        <w:t>/</w:t>
      </w:r>
    </w:p>
    <w:p w:rsidR="000600A9" w:rsidRPr="001A5093" w:rsidRDefault="001A5093" w:rsidP="001A509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 xml:space="preserve">1.  С 01.11.2020 все импортеры и производители будут </w:t>
      </w:r>
      <w:proofErr w:type="gramStart"/>
      <w:r w:rsidRPr="001A5093">
        <w:rPr>
          <w:rFonts w:ascii="Times New Roman" w:hAnsi="Times New Roman" w:cs="Times New Roman"/>
          <w:sz w:val="24"/>
          <w:szCs w:val="24"/>
        </w:rPr>
        <w:t>производить</w:t>
      </w:r>
      <w:proofErr w:type="gramEnd"/>
      <w:r w:rsidRPr="001A5093">
        <w:rPr>
          <w:rFonts w:ascii="Times New Roman" w:hAnsi="Times New Roman" w:cs="Times New Roman"/>
          <w:sz w:val="24"/>
          <w:szCs w:val="24"/>
        </w:rPr>
        <w:t xml:space="preserve"> и импортировать только маркированные шины и подавать в Государственную информационную систему (ГИС) сведения об их вводе в оборот. При этом оптовые ком</w:t>
      </w:r>
      <w:r w:rsidRPr="001A5093">
        <w:rPr>
          <w:rFonts w:ascii="Times New Roman" w:hAnsi="Times New Roman" w:cs="Times New Roman"/>
          <w:sz w:val="24"/>
          <w:szCs w:val="24"/>
        </w:rPr>
        <w:t>пании, работающие с ними напрямую, должны будут также передавать в ГИС сведения о движении маркированных шин, а розничные организации при продаже маркированных шин через кассу должны будут подавать сведения об их выбытии в ГИС путем сканирования кодов марк</w:t>
      </w:r>
      <w:r w:rsidRPr="001A5093">
        <w:rPr>
          <w:rFonts w:ascii="Times New Roman" w:hAnsi="Times New Roman" w:cs="Times New Roman"/>
          <w:sz w:val="24"/>
          <w:szCs w:val="24"/>
        </w:rPr>
        <w:t xml:space="preserve">ировки на </w:t>
      </w:r>
      <w:proofErr w:type="spellStart"/>
      <w:r w:rsidRPr="001A5093">
        <w:rPr>
          <w:rFonts w:ascii="Times New Roman" w:hAnsi="Times New Roman" w:cs="Times New Roman"/>
          <w:sz w:val="24"/>
          <w:szCs w:val="24"/>
        </w:rPr>
        <w:t>онлайн-кассе</w:t>
      </w:r>
      <w:proofErr w:type="spellEnd"/>
      <w:r w:rsidRPr="001A5093">
        <w:rPr>
          <w:rFonts w:ascii="Times New Roman" w:hAnsi="Times New Roman" w:cs="Times New Roman"/>
          <w:sz w:val="24"/>
          <w:szCs w:val="24"/>
        </w:rPr>
        <w:t>.</w:t>
      </w:r>
    </w:p>
    <w:p w:rsidR="000600A9" w:rsidRPr="001A5093" w:rsidRDefault="001A5093" w:rsidP="001A509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>В указанный период немаркированные шины можно будет продавать в обычном порядке.</w:t>
      </w:r>
    </w:p>
    <w:p w:rsidR="000600A9" w:rsidRPr="001A5093" w:rsidRDefault="001A5093" w:rsidP="001A509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 xml:space="preserve">Шины, приобретенные за пределами РФ до 01.11.2020, можно будет ввезти в РФ в немаркированном виде до 15.12.2020 при наличии документов, подтверждающих </w:t>
      </w:r>
      <w:r w:rsidRPr="001A5093">
        <w:rPr>
          <w:rFonts w:ascii="Times New Roman" w:hAnsi="Times New Roman" w:cs="Times New Roman"/>
          <w:sz w:val="24"/>
          <w:szCs w:val="24"/>
        </w:rPr>
        <w:t>дату приобретения.</w:t>
      </w:r>
    </w:p>
    <w:p w:rsidR="000600A9" w:rsidRPr="001A5093" w:rsidRDefault="001A5093" w:rsidP="001A509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>2.  С 15.12.2020 продажа немаркированных шин будет считаться нарушением действующего законодательства. Все шины с этого момента продаются только в маркированном виде. Разрешено хранение немаркированных шин.</w:t>
      </w:r>
    </w:p>
    <w:p w:rsidR="000600A9" w:rsidRPr="001A5093" w:rsidRDefault="001A5093" w:rsidP="001A509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>3.  С 01.03.2021, помимо вышеп</w:t>
      </w:r>
      <w:r w:rsidRPr="001A5093">
        <w:rPr>
          <w:rFonts w:ascii="Times New Roman" w:hAnsi="Times New Roman" w:cs="Times New Roman"/>
          <w:sz w:val="24"/>
          <w:szCs w:val="24"/>
        </w:rPr>
        <w:t>еречисленных мер, запрещено и хранение немаркированных шин. К этой дате обязательно должны быть промаркированы все товарные остатки.</w:t>
      </w:r>
    </w:p>
    <w:p w:rsidR="000600A9" w:rsidRPr="001A5093" w:rsidRDefault="001A5093" w:rsidP="001A509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>Поскольку обязанности участников оборота по отгрузке маркированных шин и подаче сведений в систему возникают не ранее 01.11</w:t>
      </w:r>
      <w:r w:rsidRPr="001A5093">
        <w:rPr>
          <w:rFonts w:ascii="Times New Roman" w:hAnsi="Times New Roman" w:cs="Times New Roman"/>
          <w:sz w:val="24"/>
          <w:szCs w:val="24"/>
        </w:rPr>
        <w:t xml:space="preserve">.2020, а до этой даты многие компании уже начали отгрузки шин в маркированном виде, не подавая сведений об этом в ГИС– </w:t>
      </w:r>
      <w:proofErr w:type="gramStart"/>
      <w:r w:rsidRPr="001A509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A5093">
        <w:rPr>
          <w:rFonts w:ascii="Times New Roman" w:hAnsi="Times New Roman" w:cs="Times New Roman"/>
          <w:sz w:val="24"/>
          <w:szCs w:val="24"/>
        </w:rPr>
        <w:t xml:space="preserve">избежно возникновение разрывов </w:t>
      </w:r>
      <w:proofErr w:type="spellStart"/>
      <w:r w:rsidRPr="001A5093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1A5093">
        <w:rPr>
          <w:rFonts w:ascii="Times New Roman" w:hAnsi="Times New Roman" w:cs="Times New Roman"/>
          <w:sz w:val="24"/>
          <w:szCs w:val="24"/>
        </w:rPr>
        <w:t>. Например, когда шины, промаркированные одним участником оборота, продаются другому и д</w:t>
      </w:r>
      <w:r w:rsidRPr="001A5093">
        <w:rPr>
          <w:rFonts w:ascii="Times New Roman" w:hAnsi="Times New Roman" w:cs="Times New Roman"/>
          <w:sz w:val="24"/>
          <w:szCs w:val="24"/>
        </w:rPr>
        <w:t>алее третьему, но в ГИС до сих пор «числятся» на первом, поскольку информация об обороте шин в указанный период была не обязательна и могла не передаваться.</w:t>
      </w:r>
    </w:p>
    <w:p w:rsidR="000600A9" w:rsidRPr="001A5093" w:rsidRDefault="001A5093" w:rsidP="001A509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 xml:space="preserve">Такая ситуация является штатной для переходного этапа, и для её корректной обработки предусмотрены </w:t>
      </w:r>
      <w:r w:rsidRPr="001A5093">
        <w:rPr>
          <w:rFonts w:ascii="Times New Roman" w:hAnsi="Times New Roman" w:cs="Times New Roman"/>
          <w:sz w:val="24"/>
          <w:szCs w:val="24"/>
        </w:rPr>
        <w:t>следующие меры:</w:t>
      </w:r>
    </w:p>
    <w:p w:rsidR="000600A9" w:rsidRPr="001A5093" w:rsidRDefault="001A5093" w:rsidP="001A509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>1. В УПД можно отразить продажу маркированных шин, которые по ГИС «числятся» не на вашей компании. Подобную продажу можно будет сделать многократно в период с 01.11.2020 до 01.03.2021, и однократно с 01.03.2021, в любом случае – без каких-л</w:t>
      </w:r>
      <w:r w:rsidRPr="001A5093">
        <w:rPr>
          <w:rFonts w:ascii="Times New Roman" w:hAnsi="Times New Roman" w:cs="Times New Roman"/>
          <w:sz w:val="24"/>
          <w:szCs w:val="24"/>
        </w:rPr>
        <w:t>ибо санкций для вашей организации.</w:t>
      </w:r>
    </w:p>
    <w:p w:rsidR="000600A9" w:rsidRPr="001A5093" w:rsidRDefault="001A5093" w:rsidP="001A509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>2.  Также шины, собственником которых в ГИС вы не являетесь, можно будет вывести из оборота через контрольно-кассовую технику (путем розничной продажи) – тоже без фиксации каких-либо нарушений.</w:t>
      </w:r>
    </w:p>
    <w:p w:rsidR="000600A9" w:rsidRPr="001A5093" w:rsidRDefault="001A5093" w:rsidP="001A509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>Оба пункта относятся к шина</w:t>
      </w:r>
      <w:r w:rsidRPr="001A5093">
        <w:rPr>
          <w:rFonts w:ascii="Times New Roman" w:hAnsi="Times New Roman" w:cs="Times New Roman"/>
          <w:sz w:val="24"/>
          <w:szCs w:val="24"/>
        </w:rPr>
        <w:t>м, введенным в оборот до 01.03.2021.</w:t>
      </w:r>
    </w:p>
    <w:p w:rsidR="000600A9" w:rsidRPr="001A5093" w:rsidRDefault="001A5093" w:rsidP="001A509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1A5093">
        <w:rPr>
          <w:rFonts w:ascii="Times New Roman" w:hAnsi="Times New Roman" w:cs="Times New Roman"/>
          <w:sz w:val="24"/>
          <w:szCs w:val="24"/>
        </w:rPr>
        <w:t>Таким образом, начав работать с маркированными шинами уже сейчас и воспользовавшись предложенными мерами, вы сможете заблаговременно отладить свои бизнес-процессы и обеспечить себе бесперебойный старт работы с обязатель</w:t>
      </w:r>
      <w:r w:rsidRPr="001A5093">
        <w:rPr>
          <w:rFonts w:ascii="Times New Roman" w:hAnsi="Times New Roman" w:cs="Times New Roman"/>
          <w:sz w:val="24"/>
          <w:szCs w:val="24"/>
        </w:rPr>
        <w:t>ной маркировкой шин.</w:t>
      </w:r>
    </w:p>
    <w:sectPr w:rsidR="000600A9" w:rsidRPr="001A5093" w:rsidSect="000600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0600A9"/>
    <w:rsid w:val="000600A9"/>
    <w:rsid w:val="001A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600A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600A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600A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600A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600A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600A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00A9"/>
  </w:style>
  <w:style w:type="table" w:customStyle="1" w:styleId="TableNormal">
    <w:name w:val="Table Normal"/>
    <w:rsid w:val="000600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600A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600A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>Grizli777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</cp:lastModifiedBy>
  <cp:revision>2</cp:revision>
  <dcterms:created xsi:type="dcterms:W3CDTF">2020-10-09T02:12:00Z</dcterms:created>
  <dcterms:modified xsi:type="dcterms:W3CDTF">2020-10-09T02:13:00Z</dcterms:modified>
</cp:coreProperties>
</file>