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Дума </w:t>
      </w:r>
      <w:proofErr w:type="spellStart"/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Бакчарского</w:t>
      </w:r>
      <w:proofErr w:type="spellEnd"/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626BE2" w:rsidRPr="00626BE2" w:rsidTr="00626BE2">
        <w:tc>
          <w:tcPr>
            <w:tcW w:w="3213" w:type="dxa"/>
          </w:tcPr>
          <w:p w:rsidR="00626BE2" w:rsidRPr="00626BE2" w:rsidRDefault="006E41E1" w:rsidP="00932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25.03.2019</w:t>
            </w:r>
          </w:p>
        </w:tc>
        <w:tc>
          <w:tcPr>
            <w:tcW w:w="3189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6E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</w:t>
            </w:r>
            <w:r w:rsidR="006E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821</w:t>
            </w:r>
          </w:p>
        </w:tc>
      </w:tr>
      <w:tr w:rsidR="00626BE2" w:rsidRPr="00B02EF6" w:rsidTr="00626BE2">
        <w:trPr>
          <w:trHeight w:val="655"/>
        </w:trPr>
        <w:tc>
          <w:tcPr>
            <w:tcW w:w="5148" w:type="dxa"/>
            <w:gridSpan w:val="2"/>
          </w:tcPr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6BE2" w:rsidRPr="00B02EF6" w:rsidRDefault="00626BE2" w:rsidP="001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Благодарственным</w:t>
            </w:r>
            <w:r w:rsidR="000A2186">
              <w:rPr>
                <w:rFonts w:ascii="Times New Roman" w:hAnsi="Times New Roman" w:cs="Times New Roman"/>
                <w:sz w:val="24"/>
                <w:szCs w:val="24"/>
              </w:rPr>
              <w:t>и письмами</w:t>
            </w:r>
            <w:r w:rsidR="00F5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proofErr w:type="spellStart"/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BE2" w:rsidRPr="00B02EF6" w:rsidRDefault="00626BE2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11299E" w:rsidP="00CA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7C2">
        <w:rPr>
          <w:rFonts w:ascii="Times New Roman" w:hAnsi="Times New Roman" w:cs="Times New Roman"/>
          <w:sz w:val="24"/>
          <w:szCs w:val="24"/>
        </w:rPr>
        <w:t xml:space="preserve">Рассмотрев ходатайства </w:t>
      </w:r>
      <w:r w:rsidR="006B30AB">
        <w:rPr>
          <w:rFonts w:ascii="Times New Roman" w:hAnsi="Times New Roman" w:cs="Times New Roman"/>
          <w:sz w:val="24"/>
          <w:szCs w:val="24"/>
        </w:rPr>
        <w:t>директора</w:t>
      </w:r>
      <w:r w:rsidR="00192BE0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192BE0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="00192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BE0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192BE0">
        <w:rPr>
          <w:rFonts w:ascii="Times New Roman" w:hAnsi="Times New Roman" w:cs="Times New Roman"/>
          <w:sz w:val="24"/>
          <w:szCs w:val="24"/>
        </w:rPr>
        <w:t xml:space="preserve"> централизованная клубная система»</w:t>
      </w:r>
      <w:r w:rsidR="00C67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BE0">
        <w:rPr>
          <w:rFonts w:ascii="Times New Roman" w:hAnsi="Times New Roman" w:cs="Times New Roman"/>
          <w:sz w:val="24"/>
          <w:szCs w:val="24"/>
        </w:rPr>
        <w:t>Хорошиловой</w:t>
      </w:r>
      <w:proofErr w:type="spellEnd"/>
      <w:r w:rsidR="00192BE0">
        <w:rPr>
          <w:rFonts w:ascii="Times New Roman" w:hAnsi="Times New Roman" w:cs="Times New Roman"/>
          <w:sz w:val="24"/>
          <w:szCs w:val="24"/>
        </w:rPr>
        <w:t xml:space="preserve"> В.Ф. </w:t>
      </w:r>
      <w:r w:rsidR="00C67957">
        <w:rPr>
          <w:rFonts w:ascii="Times New Roman" w:hAnsi="Times New Roman" w:cs="Times New Roman"/>
          <w:sz w:val="24"/>
          <w:szCs w:val="24"/>
        </w:rPr>
        <w:t>о награждении Благодарственными письмами</w:t>
      </w:r>
      <w:r w:rsidR="00CA21E5">
        <w:rPr>
          <w:rFonts w:ascii="Times New Roman" w:hAnsi="Times New Roman" w:cs="Times New Roman"/>
          <w:sz w:val="24"/>
          <w:szCs w:val="24"/>
        </w:rPr>
        <w:t xml:space="preserve"> 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Думы Бакчарского района, </w:t>
      </w:r>
      <w:r w:rsidR="00B11261" w:rsidRPr="00B02EF6">
        <w:rPr>
          <w:rFonts w:ascii="Times New Roman" w:hAnsi="Times New Roman" w:cs="Times New Roman"/>
          <w:sz w:val="24"/>
          <w:szCs w:val="24"/>
        </w:rPr>
        <w:t>признанные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 с</w:t>
      </w:r>
      <w:r w:rsidR="00B11261" w:rsidRPr="00B02EF6">
        <w:rPr>
          <w:rFonts w:ascii="Times New Roman" w:hAnsi="Times New Roman" w:cs="Times New Roman"/>
          <w:sz w:val="24"/>
          <w:szCs w:val="24"/>
        </w:rPr>
        <w:t>оциально-экономической комиссией Думы Бакчарского района соответствующим</w:t>
      </w:r>
      <w:r w:rsidR="00F365C2">
        <w:rPr>
          <w:rFonts w:ascii="Times New Roman" w:hAnsi="Times New Roman" w:cs="Times New Roman"/>
          <w:sz w:val="24"/>
          <w:szCs w:val="24"/>
        </w:rPr>
        <w:t>и</w:t>
      </w:r>
      <w:r w:rsidR="008F4411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B02EF6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</w:t>
      </w:r>
      <w:r w:rsidR="00212B5E" w:rsidRPr="00B02EF6">
        <w:rPr>
          <w:rFonts w:ascii="Times New Roman" w:hAnsi="Times New Roman" w:cs="Times New Roman"/>
          <w:sz w:val="24"/>
          <w:szCs w:val="24"/>
        </w:rPr>
        <w:t xml:space="preserve"> и Благодарственном письме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Думы Бакчарского района (протокол </w:t>
      </w:r>
      <w:r w:rsidR="00B11261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192BE0">
        <w:rPr>
          <w:rFonts w:ascii="Times New Roman" w:hAnsi="Times New Roman" w:cs="Times New Roman"/>
          <w:sz w:val="24"/>
          <w:szCs w:val="24"/>
        </w:rPr>
        <w:t>1</w:t>
      </w:r>
      <w:r w:rsidR="008F4411" w:rsidRPr="00375FD3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375FD3">
        <w:rPr>
          <w:rFonts w:ascii="Times New Roman" w:hAnsi="Times New Roman" w:cs="Times New Roman"/>
          <w:sz w:val="24"/>
          <w:szCs w:val="24"/>
        </w:rPr>
        <w:t>от</w:t>
      </w:r>
      <w:r w:rsidR="008F4411" w:rsidRPr="00375F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2BE0">
        <w:rPr>
          <w:rFonts w:ascii="Times New Roman" w:hAnsi="Times New Roman" w:cs="Times New Roman"/>
          <w:sz w:val="24"/>
          <w:szCs w:val="24"/>
        </w:rPr>
        <w:t>25.03.2019</w:t>
      </w:r>
      <w:r w:rsidR="00B11261" w:rsidRPr="00375FD3">
        <w:rPr>
          <w:rFonts w:ascii="Times New Roman" w:hAnsi="Times New Roman" w:cs="Times New Roman"/>
          <w:sz w:val="24"/>
          <w:szCs w:val="24"/>
        </w:rPr>
        <w:t>),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</w:t>
      </w:r>
      <w:r w:rsidR="007716C3" w:rsidRPr="00B02EF6">
        <w:rPr>
          <w:rFonts w:ascii="Times New Roman" w:hAnsi="Times New Roman" w:cs="Times New Roman"/>
          <w:sz w:val="24"/>
          <w:szCs w:val="24"/>
        </w:rPr>
        <w:t>ем Думы Бакчарского района от 28.</w:t>
      </w:r>
      <w:r w:rsidR="00B11261" w:rsidRPr="00B02EF6">
        <w:rPr>
          <w:rFonts w:ascii="Times New Roman" w:hAnsi="Times New Roman" w:cs="Times New Roman"/>
          <w:sz w:val="24"/>
          <w:szCs w:val="24"/>
        </w:rPr>
        <w:t>0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9.2017 № 709 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«О Почетной грамоте 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и Благодарственном письме </w:t>
      </w:r>
      <w:r w:rsidR="00B11261" w:rsidRPr="00B02EF6">
        <w:rPr>
          <w:rFonts w:ascii="Times New Roman" w:hAnsi="Times New Roman" w:cs="Times New Roman"/>
          <w:sz w:val="24"/>
          <w:szCs w:val="24"/>
        </w:rPr>
        <w:t>Думы Бакчарского района»,</w:t>
      </w:r>
      <w:proofErr w:type="gramEnd"/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BE0" w:rsidRDefault="00B11261" w:rsidP="00CD067B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57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2579C1" w:rsidRPr="00C67957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C67957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Pr="00C67957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8F4411" w:rsidRPr="00C67957">
        <w:rPr>
          <w:rFonts w:ascii="Times New Roman" w:hAnsi="Times New Roman" w:cs="Times New Roman"/>
          <w:sz w:val="24"/>
          <w:szCs w:val="24"/>
        </w:rPr>
        <w:t xml:space="preserve"> </w:t>
      </w:r>
      <w:r w:rsidRPr="00C67957">
        <w:rPr>
          <w:rFonts w:ascii="Times New Roman" w:hAnsi="Times New Roman" w:cs="Times New Roman"/>
          <w:sz w:val="24"/>
          <w:szCs w:val="24"/>
        </w:rPr>
        <w:t>района</w:t>
      </w:r>
      <w:r w:rsidR="00322038" w:rsidRPr="00C67957">
        <w:rPr>
          <w:rFonts w:ascii="Times New Roman" w:hAnsi="Times New Roman" w:cs="Times New Roman"/>
          <w:sz w:val="24"/>
          <w:szCs w:val="24"/>
        </w:rPr>
        <w:t>:</w:t>
      </w:r>
    </w:p>
    <w:p w:rsidR="00192BE0" w:rsidRDefault="00512501" w:rsidP="00CD067B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Гладких</w:t>
      </w:r>
      <w:proofErr w:type="gramEnd"/>
      <w:r w:rsidR="00192BE0">
        <w:rPr>
          <w:rFonts w:ascii="Times New Roman" w:hAnsi="Times New Roman" w:cs="Times New Roman"/>
          <w:sz w:val="24"/>
          <w:szCs w:val="24"/>
        </w:rPr>
        <w:t xml:space="preserve"> Татьяну Александровну (методиста клубного учреждения МБУК «</w:t>
      </w:r>
      <w:proofErr w:type="spellStart"/>
      <w:r w:rsidR="00192BE0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="00192BE0">
        <w:rPr>
          <w:rFonts w:ascii="Times New Roman" w:hAnsi="Times New Roman" w:cs="Times New Roman"/>
          <w:sz w:val="24"/>
          <w:szCs w:val="24"/>
        </w:rPr>
        <w:t xml:space="preserve"> МЦКС</w:t>
      </w:r>
      <w:r w:rsidR="00181B11">
        <w:rPr>
          <w:rFonts w:ascii="Times New Roman" w:hAnsi="Times New Roman" w:cs="Times New Roman"/>
          <w:sz w:val="24"/>
          <w:szCs w:val="24"/>
        </w:rPr>
        <w:t>»</w:t>
      </w:r>
      <w:r w:rsidR="00192B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за добросовестный труд и в связи с празднованием Дня работника культуры; </w:t>
      </w:r>
    </w:p>
    <w:p w:rsidR="00512501" w:rsidRDefault="00E05CDE" w:rsidP="00CD067B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Липатову Татьяну Геннадьевну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культорганизатора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МЦКС») – за добросовестный труд и в связи с празднованием Дня работника культуры; </w:t>
      </w:r>
    </w:p>
    <w:p w:rsidR="00E05CDE" w:rsidRPr="00192BE0" w:rsidRDefault="00E05CDE" w:rsidP="00CD067B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Маратканова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Ивановича</w:t>
      </w:r>
      <w:r w:rsidR="00A000CE">
        <w:rPr>
          <w:rFonts w:ascii="Times New Roman" w:hAnsi="Times New Roman" w:cs="Times New Roman"/>
          <w:sz w:val="24"/>
          <w:szCs w:val="24"/>
        </w:rPr>
        <w:t xml:space="preserve"> (сторожа МБУК «</w:t>
      </w:r>
      <w:proofErr w:type="spellStart"/>
      <w:r w:rsidR="00A000CE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="00A000CE">
        <w:rPr>
          <w:rFonts w:ascii="Times New Roman" w:hAnsi="Times New Roman" w:cs="Times New Roman"/>
          <w:sz w:val="24"/>
          <w:szCs w:val="24"/>
        </w:rPr>
        <w:t xml:space="preserve"> МЦКС»)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00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добросовестный труд и в связи с празднованием Дня работника культуры</w:t>
      </w:r>
      <w:r w:rsidR="00181B11">
        <w:rPr>
          <w:rFonts w:ascii="Times New Roman" w:hAnsi="Times New Roman" w:cs="Times New Roman"/>
          <w:sz w:val="24"/>
          <w:szCs w:val="24"/>
        </w:rPr>
        <w:t>.</w:t>
      </w:r>
    </w:p>
    <w:p w:rsidR="00B11261" w:rsidRPr="00B02EF6" w:rsidRDefault="00CD067B" w:rsidP="00CD06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CD067B" w:rsidP="00CD06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005D71" w:rsidRDefault="00005D71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181" w:rsidRDefault="00857181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005D71" w:rsidRDefault="00005D7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181" w:rsidRDefault="0085718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181" w:rsidRDefault="0085718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8571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27E3D"/>
    <w:rsid w:val="00050F6C"/>
    <w:rsid w:val="00051833"/>
    <w:rsid w:val="000A2186"/>
    <w:rsid w:val="000C09CE"/>
    <w:rsid w:val="00105633"/>
    <w:rsid w:val="0011299E"/>
    <w:rsid w:val="00112B11"/>
    <w:rsid w:val="00155C22"/>
    <w:rsid w:val="001574A0"/>
    <w:rsid w:val="00161393"/>
    <w:rsid w:val="00181B11"/>
    <w:rsid w:val="0018782A"/>
    <w:rsid w:val="00192BE0"/>
    <w:rsid w:val="001A71C8"/>
    <w:rsid w:val="001C2F4C"/>
    <w:rsid w:val="001C41BF"/>
    <w:rsid w:val="001D2512"/>
    <w:rsid w:val="00212B5E"/>
    <w:rsid w:val="00221FBA"/>
    <w:rsid w:val="00242401"/>
    <w:rsid w:val="002579C1"/>
    <w:rsid w:val="00291361"/>
    <w:rsid w:val="002A4106"/>
    <w:rsid w:val="002A7419"/>
    <w:rsid w:val="002B4CF7"/>
    <w:rsid w:val="002B7310"/>
    <w:rsid w:val="002C1E6B"/>
    <w:rsid w:val="002E013C"/>
    <w:rsid w:val="002F14F2"/>
    <w:rsid w:val="002F3CA6"/>
    <w:rsid w:val="00304C66"/>
    <w:rsid w:val="00317BDF"/>
    <w:rsid w:val="00321D87"/>
    <w:rsid w:val="00322038"/>
    <w:rsid w:val="003460AC"/>
    <w:rsid w:val="00375A1D"/>
    <w:rsid w:val="00375FD3"/>
    <w:rsid w:val="003D2BCB"/>
    <w:rsid w:val="003D5AB4"/>
    <w:rsid w:val="0041086E"/>
    <w:rsid w:val="00411C26"/>
    <w:rsid w:val="00412593"/>
    <w:rsid w:val="0045778D"/>
    <w:rsid w:val="00463DDD"/>
    <w:rsid w:val="004733BA"/>
    <w:rsid w:val="004748CA"/>
    <w:rsid w:val="00487E7F"/>
    <w:rsid w:val="004C1477"/>
    <w:rsid w:val="004F706A"/>
    <w:rsid w:val="005117B8"/>
    <w:rsid w:val="00512501"/>
    <w:rsid w:val="00521E31"/>
    <w:rsid w:val="00556D2C"/>
    <w:rsid w:val="00557577"/>
    <w:rsid w:val="005677D5"/>
    <w:rsid w:val="005715FA"/>
    <w:rsid w:val="005718B8"/>
    <w:rsid w:val="005A4247"/>
    <w:rsid w:val="005B5F65"/>
    <w:rsid w:val="005C1941"/>
    <w:rsid w:val="005D3B2A"/>
    <w:rsid w:val="005D47C2"/>
    <w:rsid w:val="005E0936"/>
    <w:rsid w:val="005E2CFB"/>
    <w:rsid w:val="005F39D7"/>
    <w:rsid w:val="005F4C88"/>
    <w:rsid w:val="006013BE"/>
    <w:rsid w:val="00620D1C"/>
    <w:rsid w:val="00626BE2"/>
    <w:rsid w:val="00632096"/>
    <w:rsid w:val="0064007B"/>
    <w:rsid w:val="00656587"/>
    <w:rsid w:val="00657B95"/>
    <w:rsid w:val="00680E1B"/>
    <w:rsid w:val="006A06C6"/>
    <w:rsid w:val="006A2FF0"/>
    <w:rsid w:val="006B30AB"/>
    <w:rsid w:val="006C01BD"/>
    <w:rsid w:val="006E41E1"/>
    <w:rsid w:val="00715FB3"/>
    <w:rsid w:val="00750ACE"/>
    <w:rsid w:val="00766519"/>
    <w:rsid w:val="007716C3"/>
    <w:rsid w:val="00785A48"/>
    <w:rsid w:val="007A5893"/>
    <w:rsid w:val="007B386F"/>
    <w:rsid w:val="007B54C3"/>
    <w:rsid w:val="007D345D"/>
    <w:rsid w:val="007E23AD"/>
    <w:rsid w:val="0082693D"/>
    <w:rsid w:val="00857181"/>
    <w:rsid w:val="008816E9"/>
    <w:rsid w:val="00885E5B"/>
    <w:rsid w:val="00893B68"/>
    <w:rsid w:val="008D30A5"/>
    <w:rsid w:val="008F4411"/>
    <w:rsid w:val="009011C9"/>
    <w:rsid w:val="00932721"/>
    <w:rsid w:val="00932B77"/>
    <w:rsid w:val="009529A1"/>
    <w:rsid w:val="009643DB"/>
    <w:rsid w:val="009860E6"/>
    <w:rsid w:val="009A12D4"/>
    <w:rsid w:val="009C5A55"/>
    <w:rsid w:val="009C7832"/>
    <w:rsid w:val="009D6632"/>
    <w:rsid w:val="009D6925"/>
    <w:rsid w:val="00A000CE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24E8"/>
    <w:rsid w:val="00A92AF5"/>
    <w:rsid w:val="00AB038B"/>
    <w:rsid w:val="00AF3844"/>
    <w:rsid w:val="00B015D2"/>
    <w:rsid w:val="00B02EF6"/>
    <w:rsid w:val="00B0732E"/>
    <w:rsid w:val="00B11261"/>
    <w:rsid w:val="00B31B61"/>
    <w:rsid w:val="00B328A0"/>
    <w:rsid w:val="00B36D0C"/>
    <w:rsid w:val="00B923A1"/>
    <w:rsid w:val="00BB014C"/>
    <w:rsid w:val="00BE4189"/>
    <w:rsid w:val="00C1570B"/>
    <w:rsid w:val="00C34800"/>
    <w:rsid w:val="00C46D3B"/>
    <w:rsid w:val="00C65E54"/>
    <w:rsid w:val="00C67957"/>
    <w:rsid w:val="00C70ED2"/>
    <w:rsid w:val="00C95441"/>
    <w:rsid w:val="00CA21E5"/>
    <w:rsid w:val="00CC65F8"/>
    <w:rsid w:val="00CD067B"/>
    <w:rsid w:val="00CE6AA1"/>
    <w:rsid w:val="00CE7783"/>
    <w:rsid w:val="00CF4FB0"/>
    <w:rsid w:val="00D2252B"/>
    <w:rsid w:val="00D43135"/>
    <w:rsid w:val="00D55462"/>
    <w:rsid w:val="00D66FBB"/>
    <w:rsid w:val="00DB7ACC"/>
    <w:rsid w:val="00E05CDE"/>
    <w:rsid w:val="00E12516"/>
    <w:rsid w:val="00E1259D"/>
    <w:rsid w:val="00E143E9"/>
    <w:rsid w:val="00E2267D"/>
    <w:rsid w:val="00E2605C"/>
    <w:rsid w:val="00E42FA6"/>
    <w:rsid w:val="00E727BF"/>
    <w:rsid w:val="00E92CE5"/>
    <w:rsid w:val="00EB6AB1"/>
    <w:rsid w:val="00EC3217"/>
    <w:rsid w:val="00ED3415"/>
    <w:rsid w:val="00ED7CD0"/>
    <w:rsid w:val="00EF3C5A"/>
    <w:rsid w:val="00F1189E"/>
    <w:rsid w:val="00F16C64"/>
    <w:rsid w:val="00F365C2"/>
    <w:rsid w:val="00F57BDB"/>
    <w:rsid w:val="00F92D6E"/>
    <w:rsid w:val="00F94207"/>
    <w:rsid w:val="00FA558D"/>
    <w:rsid w:val="00FD0F03"/>
    <w:rsid w:val="00FD43D1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4137-4A62-4902-88EC-64879797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1155</cp:revision>
  <cp:lastPrinted>2018-04-26T04:52:00Z</cp:lastPrinted>
  <dcterms:created xsi:type="dcterms:W3CDTF">2017-10-23T13:40:00Z</dcterms:created>
  <dcterms:modified xsi:type="dcterms:W3CDTF">2019-03-25T08:46:00Z</dcterms:modified>
</cp:coreProperties>
</file>