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2C3479">
            <w:r>
              <w:t>от</w:t>
            </w:r>
            <w:r w:rsidR="0066314B">
              <w:t xml:space="preserve"> 23.06.2022</w:t>
            </w:r>
            <w:r>
              <w:t xml:space="preserve"> 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BD5C60">
            <w:pPr>
              <w:jc w:val="right"/>
            </w:pPr>
            <w:bookmarkStart w:id="0" w:name="_GoBack"/>
            <w:bookmarkEnd w:id="0"/>
            <w:r w:rsidRPr="00315991">
              <w:t>№</w:t>
            </w:r>
            <w:r w:rsidR="0066314B">
              <w:t xml:space="preserve"> 1088</w:t>
            </w:r>
            <w:r w:rsidR="00CC7108">
              <w:t xml:space="preserve"> 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40744E" w:rsidTr="00BD5C60">
        <w:trPr>
          <w:trHeight w:val="655"/>
        </w:trPr>
        <w:tc>
          <w:tcPr>
            <w:tcW w:w="4786" w:type="dxa"/>
          </w:tcPr>
          <w:p w:rsidR="008E3017" w:rsidRPr="0040744E" w:rsidRDefault="0031140D" w:rsidP="000B5979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</w:t>
            </w:r>
            <w:r w:rsidR="00F95688">
              <w:t xml:space="preserve"> </w:t>
            </w:r>
            <w:r w:rsidR="00B35655" w:rsidRPr="00CB7B5D">
              <w:t>образ</w:t>
            </w:r>
            <w:r w:rsidR="002070F8">
              <w:t>ования Бакчарского района на 2021-2025</w:t>
            </w:r>
            <w:r w:rsidR="00B35655" w:rsidRPr="00CB7B5D">
              <w:t xml:space="preserve"> годы» за 20</w:t>
            </w:r>
            <w:r w:rsidR="002070F8">
              <w:t>21</w:t>
            </w:r>
            <w:r w:rsidR="00B35655" w:rsidRPr="00CB7B5D">
              <w:t xml:space="preserve"> год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2070F8">
        <w:rPr>
          <w:rStyle w:val="a3"/>
          <w:b w:val="0"/>
          <w:color w:val="000000"/>
          <w:shd w:val="clear" w:color="auto" w:fill="FFFFFF"/>
        </w:rPr>
        <w:t xml:space="preserve">Матвеевой Л.Г.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Бакчарского района </w:t>
      </w:r>
      <w:r w:rsidR="00B35655" w:rsidRPr="00CB7B5D">
        <w:t xml:space="preserve">на </w:t>
      </w:r>
      <w:r w:rsidR="002070F8">
        <w:t>2021-2025</w:t>
      </w:r>
      <w:r w:rsidR="00F4497E" w:rsidRPr="00CB7B5D">
        <w:t xml:space="preserve"> </w:t>
      </w:r>
      <w:r w:rsidR="00B35655" w:rsidRPr="00CB7B5D">
        <w:t>годы» за 20</w:t>
      </w:r>
      <w:r w:rsidR="002070F8">
        <w:t>21</w:t>
      </w:r>
      <w:r w:rsidR="00525052">
        <w:t xml:space="preserve"> </w:t>
      </w:r>
      <w:r w:rsidR="00B35655" w:rsidRPr="00CB7B5D">
        <w:t>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Бакчарского района </w:t>
      </w:r>
      <w:r w:rsidR="00B35655">
        <w:t xml:space="preserve">на </w:t>
      </w:r>
      <w:r w:rsidR="002070F8">
        <w:t>2021-2025</w:t>
      </w:r>
      <w:r w:rsidR="00F4497E" w:rsidRPr="00CB7B5D">
        <w:t xml:space="preserve"> </w:t>
      </w:r>
      <w:r w:rsidR="00B35655">
        <w:t>годы» за 20</w:t>
      </w:r>
      <w:r w:rsidR="002070F8">
        <w:t>21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3D363C" w:rsidRPr="007D4145" w:rsidRDefault="003D363C" w:rsidP="003D363C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sz w:val="24"/>
          <w:szCs w:val="24"/>
        </w:rPr>
        <w:t xml:space="preserve">2. </w:t>
      </w:r>
      <w:r w:rsidRPr="007D4145">
        <w:rPr>
          <w:rFonts w:ascii="Times New Roman" w:hAnsi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«Бакчарский район».</w:t>
      </w:r>
    </w:p>
    <w:p w:rsidR="003D363C" w:rsidRPr="007D4145" w:rsidRDefault="003D363C" w:rsidP="003D363C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41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D4145">
        <w:rPr>
          <w:rFonts w:ascii="Times New Roman" w:hAnsi="Times New Roman"/>
          <w:sz w:val="24"/>
          <w:szCs w:val="24"/>
        </w:rPr>
        <w:t>Настоящее решение вступает в силу с момента опубликования.</w:t>
      </w:r>
    </w:p>
    <w:p w:rsidR="003D363C" w:rsidRPr="00902EED" w:rsidRDefault="003D363C" w:rsidP="003D363C">
      <w:pPr>
        <w:tabs>
          <w:tab w:val="left" w:pos="993"/>
        </w:tabs>
        <w:ind w:firstLine="709"/>
        <w:jc w:val="both"/>
        <w:rPr>
          <w:color w:val="000000"/>
        </w:rPr>
      </w:pPr>
      <w:r w:rsidRPr="007D4145">
        <w:t>4</w:t>
      </w:r>
      <w:r w:rsidRPr="007D4145">
        <w:rPr>
          <w:color w:val="000000"/>
        </w:rPr>
        <w:t xml:space="preserve">. </w:t>
      </w:r>
      <w:proofErr w:type="gramStart"/>
      <w:r w:rsidRPr="007D4145">
        <w:t>Контроль за</w:t>
      </w:r>
      <w:proofErr w:type="gramEnd"/>
      <w:r w:rsidRPr="007D4145">
        <w:t xml:space="preserve"> исполнением решения возложить на Председателя Думы</w:t>
      </w:r>
      <w:r w:rsidRPr="00902EED">
        <w:t xml:space="preserve">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3D363C"/>
    <w:p w:rsidR="003D363C" w:rsidRDefault="003D363C" w:rsidP="003D363C"/>
    <w:p w:rsidR="00423B5F" w:rsidRPr="00483A54" w:rsidRDefault="0066314B" w:rsidP="00423B5F">
      <w:pPr>
        <w:ind w:firstLine="709"/>
      </w:pPr>
      <w:r>
        <w:t xml:space="preserve">И.о. </w:t>
      </w:r>
      <w:r w:rsidR="00423B5F">
        <w:t>Глав</w:t>
      </w:r>
      <w:r w:rsidR="00F314B4">
        <w:t>ы</w:t>
      </w:r>
      <w:r w:rsidR="00423B5F">
        <w:t xml:space="preserve"> </w:t>
      </w:r>
      <w:r w:rsidR="00423B5F" w:rsidRPr="00483A54">
        <w:t xml:space="preserve">района                                              </w:t>
      </w:r>
      <w:r w:rsidR="00423B5F">
        <w:t xml:space="preserve"> </w:t>
      </w:r>
      <w:r>
        <w:t xml:space="preserve">                               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BD5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B5979"/>
    <w:rsid w:val="000C378E"/>
    <w:rsid w:val="0011399A"/>
    <w:rsid w:val="00122B5C"/>
    <w:rsid w:val="001753AC"/>
    <w:rsid w:val="001A1243"/>
    <w:rsid w:val="001C24B0"/>
    <w:rsid w:val="002070F8"/>
    <w:rsid w:val="002258FE"/>
    <w:rsid w:val="0029457E"/>
    <w:rsid w:val="002C016C"/>
    <w:rsid w:val="002C3479"/>
    <w:rsid w:val="002D5AC2"/>
    <w:rsid w:val="002E7586"/>
    <w:rsid w:val="0031140D"/>
    <w:rsid w:val="00315991"/>
    <w:rsid w:val="0036305B"/>
    <w:rsid w:val="00390FE9"/>
    <w:rsid w:val="003A5CD3"/>
    <w:rsid w:val="003D363C"/>
    <w:rsid w:val="003F635F"/>
    <w:rsid w:val="00406761"/>
    <w:rsid w:val="0040744E"/>
    <w:rsid w:val="00416063"/>
    <w:rsid w:val="0042168C"/>
    <w:rsid w:val="00423B5F"/>
    <w:rsid w:val="004446ED"/>
    <w:rsid w:val="004B14F0"/>
    <w:rsid w:val="005204A9"/>
    <w:rsid w:val="00525052"/>
    <w:rsid w:val="00530C79"/>
    <w:rsid w:val="005651D8"/>
    <w:rsid w:val="00565FA0"/>
    <w:rsid w:val="005C40F8"/>
    <w:rsid w:val="005E47E8"/>
    <w:rsid w:val="0066314B"/>
    <w:rsid w:val="00760F7D"/>
    <w:rsid w:val="0078428D"/>
    <w:rsid w:val="007B2E63"/>
    <w:rsid w:val="007B45F1"/>
    <w:rsid w:val="00845901"/>
    <w:rsid w:val="008729AC"/>
    <w:rsid w:val="00884D20"/>
    <w:rsid w:val="008A5906"/>
    <w:rsid w:val="008E3017"/>
    <w:rsid w:val="00902EED"/>
    <w:rsid w:val="00922C58"/>
    <w:rsid w:val="009B5ACB"/>
    <w:rsid w:val="009D6F05"/>
    <w:rsid w:val="009F2E4E"/>
    <w:rsid w:val="00A82E9C"/>
    <w:rsid w:val="00A8622C"/>
    <w:rsid w:val="00AD0E7C"/>
    <w:rsid w:val="00AF715F"/>
    <w:rsid w:val="00B141F1"/>
    <w:rsid w:val="00B35655"/>
    <w:rsid w:val="00B80169"/>
    <w:rsid w:val="00B82583"/>
    <w:rsid w:val="00BD071D"/>
    <w:rsid w:val="00BD2813"/>
    <w:rsid w:val="00BD5A53"/>
    <w:rsid w:val="00BD5C60"/>
    <w:rsid w:val="00C1195B"/>
    <w:rsid w:val="00C21AB0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D32B4"/>
    <w:rsid w:val="00E6270B"/>
    <w:rsid w:val="00E746EC"/>
    <w:rsid w:val="00E8412B"/>
    <w:rsid w:val="00EA764B"/>
    <w:rsid w:val="00ED4C39"/>
    <w:rsid w:val="00F173BA"/>
    <w:rsid w:val="00F314B4"/>
    <w:rsid w:val="00F4497E"/>
    <w:rsid w:val="00F53899"/>
    <w:rsid w:val="00F9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  <w:style w:type="paragraph" w:styleId="a4">
    <w:name w:val="No Spacing"/>
    <w:link w:val="a5"/>
    <w:qFormat/>
    <w:rsid w:val="003D363C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3D36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122</cp:revision>
  <dcterms:created xsi:type="dcterms:W3CDTF">2017-07-19T08:16:00Z</dcterms:created>
  <dcterms:modified xsi:type="dcterms:W3CDTF">2022-06-24T08:31:00Z</dcterms:modified>
</cp:coreProperties>
</file>