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52588A">
        <w:tc>
          <w:tcPr>
            <w:tcW w:w="3184" w:type="dxa"/>
          </w:tcPr>
          <w:p w:rsidR="00002EA2" w:rsidRPr="00002EA2" w:rsidRDefault="00D62D41" w:rsidP="00D6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2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423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D62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C2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1130</w:t>
            </w:r>
            <w:r w:rsidR="0052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tblLook w:val="01E0"/>
      </w:tblPr>
      <w:tblGrid>
        <w:gridCol w:w="4786"/>
        <w:gridCol w:w="4927"/>
      </w:tblGrid>
      <w:tr w:rsidR="00002EA2" w:rsidRPr="00002EA2" w:rsidTr="00D62D41">
        <w:trPr>
          <w:trHeight w:val="655"/>
        </w:trPr>
        <w:tc>
          <w:tcPr>
            <w:tcW w:w="4786" w:type="dxa"/>
          </w:tcPr>
          <w:p w:rsidR="00002EA2" w:rsidRPr="00002EA2" w:rsidRDefault="00002EA2" w:rsidP="00595D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работы Думы Бакчарского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14174A" w:rsidRDefault="00002EA2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Утвердить план работы Думы Бакчарского района на 20</w:t>
      </w:r>
      <w:r w:rsidR="00BF27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55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</w:t>
      </w:r>
      <w:r w:rsidRPr="0014174A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141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787" w:rsidRPr="00DB6787" w:rsidRDefault="00DB6787" w:rsidP="00DB678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87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DB6787" w:rsidRPr="00911F55" w:rsidRDefault="00DB6787" w:rsidP="00DB6787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0106E">
        <w:rPr>
          <w:rFonts w:ascii="Times New Roman" w:hAnsi="Times New Roman"/>
          <w:sz w:val="24"/>
          <w:szCs w:val="24"/>
        </w:rPr>
        <w:t>3. Настоящее решение вступает в силу с</w:t>
      </w:r>
      <w:r>
        <w:rPr>
          <w:rFonts w:ascii="Times New Roman" w:hAnsi="Times New Roman"/>
          <w:sz w:val="24"/>
          <w:szCs w:val="24"/>
        </w:rPr>
        <w:t>о</w:t>
      </w:r>
      <w:r w:rsidRPr="00A01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его </w:t>
      </w:r>
      <w:r w:rsidRPr="00911F55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002EA2" w:rsidRPr="0014174A" w:rsidRDefault="00DB6787" w:rsidP="00DB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 </w:t>
      </w:r>
      <w:proofErr w:type="gramStart"/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возлагается на Председателя Думы Бакчарского района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D41" w:rsidRPr="00217C9C" w:rsidRDefault="00D62D41" w:rsidP="00D62D4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62D41" w:rsidRPr="00217C9C" w:rsidRDefault="00D62D41" w:rsidP="00DB678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 xml:space="preserve">Думы Бакчарского района        </w:t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</w:r>
      <w:r w:rsidRPr="00217C9C">
        <w:rPr>
          <w:rFonts w:ascii="Times New Roman" w:hAnsi="Times New Roman" w:cs="Times New Roman"/>
          <w:sz w:val="24"/>
          <w:szCs w:val="24"/>
        </w:rPr>
        <w:tab/>
        <w:t xml:space="preserve">   И.А. Александрова</w:t>
      </w:r>
    </w:p>
    <w:p w:rsidR="00D62D41" w:rsidRPr="00217C9C" w:rsidRDefault="00D62D41" w:rsidP="00D6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D41" w:rsidRPr="00217C9C" w:rsidRDefault="00D62D41" w:rsidP="00D6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9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7C9C">
        <w:rPr>
          <w:rFonts w:ascii="Times New Roman" w:hAnsi="Times New Roman" w:cs="Times New Roman"/>
          <w:sz w:val="24"/>
          <w:szCs w:val="24"/>
        </w:rPr>
        <w:t xml:space="preserve"> Бакчарского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C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С.П. Ревера</w:t>
      </w: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75A60" w:rsidRPr="00AD08D5" w:rsidRDefault="00D75A60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62D41" w:rsidRDefault="00D62D41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62D41" w:rsidSect="00405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</w:p>
    <w:p w:rsidR="00002EA2" w:rsidRPr="00002EA2" w:rsidRDefault="00002EA2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 района</w:t>
      </w:r>
    </w:p>
    <w:p w:rsidR="00002EA2" w:rsidRDefault="002C2423" w:rsidP="00B66647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26.12.2022</w:t>
      </w:r>
      <w:r w:rsidR="00B6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1130</w:t>
      </w:r>
    </w:p>
    <w:p w:rsidR="00B66647" w:rsidRDefault="00B66647" w:rsidP="00B66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A3">
        <w:rPr>
          <w:rFonts w:ascii="Times New Roman" w:eastAsia="Times New Roman" w:hAnsi="Times New Roman" w:cs="Times New Roman"/>
          <w:sz w:val="24"/>
          <w:szCs w:val="24"/>
        </w:rPr>
        <w:t>План работы Думы Бакчарского района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B67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44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744A3">
        <w:rPr>
          <w:rFonts w:ascii="Times New Roman" w:hAnsi="Times New Roman" w:cs="Times New Roman"/>
          <w:sz w:val="24"/>
          <w:szCs w:val="24"/>
        </w:rPr>
        <w:tab/>
      </w:r>
    </w:p>
    <w:p w:rsidR="00B66647" w:rsidRPr="00E744A3" w:rsidRDefault="00B66647" w:rsidP="00B66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1843"/>
        <w:gridCol w:w="2694"/>
      </w:tblGrid>
      <w:tr w:rsidR="00B66647" w:rsidRPr="0044283A" w:rsidTr="00182CF0">
        <w:tc>
          <w:tcPr>
            <w:tcW w:w="568" w:type="dxa"/>
          </w:tcPr>
          <w:p w:rsidR="00B66647" w:rsidRPr="0044283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819" w:type="dxa"/>
          </w:tcPr>
          <w:p w:rsidR="00B66647" w:rsidRPr="0044283A" w:rsidRDefault="00B66647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Наименование проекта решения</w:t>
            </w:r>
          </w:p>
        </w:tc>
        <w:tc>
          <w:tcPr>
            <w:tcW w:w="1843" w:type="dxa"/>
            <w:vAlign w:val="center"/>
          </w:tcPr>
          <w:p w:rsidR="00B66647" w:rsidRPr="0044283A" w:rsidRDefault="00182CF0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С</w:t>
            </w:r>
            <w:r w:rsidR="00B66647" w:rsidRPr="0044283A">
              <w:rPr>
                <w:rFonts w:ascii="Times New Roman" w:eastAsia="Times New Roman" w:hAnsi="Times New Roman" w:cs="Times New Roman"/>
              </w:rPr>
              <w:t>рок рассмотрения</w:t>
            </w:r>
          </w:p>
        </w:tc>
        <w:tc>
          <w:tcPr>
            <w:tcW w:w="2694" w:type="dxa"/>
            <w:vAlign w:val="center"/>
          </w:tcPr>
          <w:p w:rsidR="00B66647" w:rsidRPr="0044283A" w:rsidRDefault="00182CF0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</w:t>
            </w:r>
            <w:r w:rsidR="00B66647" w:rsidRPr="0044283A">
              <w:rPr>
                <w:rFonts w:ascii="Times New Roman" w:eastAsia="Times New Roman" w:hAnsi="Times New Roman" w:cs="Times New Roman"/>
              </w:rPr>
              <w:t>тветственный</w:t>
            </w:r>
          </w:p>
        </w:tc>
      </w:tr>
      <w:tr w:rsidR="0044283A" w:rsidRPr="0044283A" w:rsidTr="00182CF0">
        <w:tc>
          <w:tcPr>
            <w:tcW w:w="568" w:type="dxa"/>
          </w:tcPr>
          <w:p w:rsidR="0044283A" w:rsidRPr="0044283A" w:rsidRDefault="0044283A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44283A" w:rsidRPr="0044283A" w:rsidRDefault="0044283A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</w:t>
            </w:r>
            <w:r w:rsidRPr="0044283A">
              <w:rPr>
                <w:rFonts w:ascii="Times New Roman" w:hAnsi="Times New Roman" w:cs="Times New Roman"/>
              </w:rPr>
              <w:t xml:space="preserve">мероприятиях </w:t>
            </w:r>
            <w:r w:rsidRPr="0044283A">
              <w:rPr>
                <w:rFonts w:ascii="Times New Roman" w:eastAsia="Times New Roman" w:hAnsi="Times New Roman" w:cs="Times New Roman"/>
              </w:rPr>
              <w:t>по культуре и туризму на</w:t>
            </w:r>
            <w:r w:rsidR="00DB6787">
              <w:rPr>
                <w:rFonts w:ascii="Times New Roman" w:eastAsia="Times New Roman" w:hAnsi="Times New Roman" w:cs="Times New Roman"/>
              </w:rPr>
              <w:t xml:space="preserve"> первое полугодие 2023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44283A" w:rsidRPr="0044283A" w:rsidRDefault="0044283A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44283A" w:rsidRPr="0044283A" w:rsidRDefault="009278AD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44283A" w:rsidRPr="0044283A" w:rsidTr="00182CF0">
        <w:tc>
          <w:tcPr>
            <w:tcW w:w="568" w:type="dxa"/>
          </w:tcPr>
          <w:p w:rsidR="0044283A" w:rsidRPr="0044283A" w:rsidRDefault="0044283A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44283A" w:rsidRPr="0044283A" w:rsidRDefault="0044283A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состоянии преступности на терри</w:t>
            </w:r>
            <w:r w:rsidR="00DB6787">
              <w:rPr>
                <w:rFonts w:ascii="Times New Roman" w:eastAsia="Times New Roman" w:hAnsi="Times New Roman" w:cs="Times New Roman"/>
              </w:rPr>
              <w:t>тории Бакчарского района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4283A" w:rsidRPr="0044283A" w:rsidRDefault="0044283A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44283A" w:rsidRPr="0044283A" w:rsidRDefault="0044283A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ОМВД России по Бакчарскому району</w:t>
            </w:r>
          </w:p>
        </w:tc>
      </w:tr>
      <w:tr w:rsidR="00245BBF" w:rsidRPr="0044283A" w:rsidTr="00182CF0">
        <w:tc>
          <w:tcPr>
            <w:tcW w:w="568" w:type="dxa"/>
          </w:tcPr>
          <w:p w:rsidR="00245BBF" w:rsidRPr="0044283A" w:rsidRDefault="00245BB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245BBF" w:rsidRPr="0044283A" w:rsidRDefault="00245BBF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развитии Парбигс</w:t>
            </w:r>
            <w:r w:rsidR="00DB6787">
              <w:rPr>
                <w:rFonts w:ascii="Times New Roman" w:eastAsia="Times New Roman" w:hAnsi="Times New Roman" w:cs="Times New Roman"/>
              </w:rPr>
              <w:t>кого сельского поселения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 </w:t>
            </w:r>
            <w:r w:rsidR="00DB6787">
              <w:rPr>
                <w:rFonts w:ascii="Times New Roman" w:hAnsi="Times New Roman" w:cs="Times New Roman"/>
              </w:rPr>
              <w:t>и планах по развитию на 2023</w:t>
            </w:r>
            <w:r w:rsidRPr="0044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Парбигского сельского поселения</w:t>
            </w:r>
          </w:p>
        </w:tc>
      </w:tr>
      <w:tr w:rsidR="00245BBF" w:rsidRPr="0044283A" w:rsidTr="00182CF0">
        <w:tc>
          <w:tcPr>
            <w:tcW w:w="568" w:type="dxa"/>
          </w:tcPr>
          <w:p w:rsidR="00245BBF" w:rsidRPr="0044283A" w:rsidRDefault="00245BB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245BBF" w:rsidRPr="0044283A" w:rsidRDefault="00245BBF" w:rsidP="00245B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развитии </w:t>
            </w:r>
            <w:r>
              <w:rPr>
                <w:rFonts w:ascii="Times New Roman" w:eastAsia="Times New Roman" w:hAnsi="Times New Roman" w:cs="Times New Roman"/>
              </w:rPr>
              <w:t>Высокоярского</w:t>
            </w:r>
            <w:r w:rsidR="00DB6787">
              <w:rPr>
                <w:rFonts w:ascii="Times New Roman" w:eastAsia="Times New Roman" w:hAnsi="Times New Roman" w:cs="Times New Roman"/>
              </w:rPr>
              <w:t xml:space="preserve"> сельского поселения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 </w:t>
            </w:r>
            <w:r w:rsidR="00DB6787">
              <w:rPr>
                <w:rFonts w:ascii="Times New Roman" w:hAnsi="Times New Roman" w:cs="Times New Roman"/>
              </w:rPr>
              <w:t>и планах по развитию на 2023</w:t>
            </w:r>
            <w:r w:rsidRPr="0044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</w:t>
            </w:r>
            <w:r>
              <w:rPr>
                <w:rFonts w:ascii="Times New Roman" w:eastAsia="Times New Roman" w:hAnsi="Times New Roman" w:cs="Times New Roman"/>
              </w:rPr>
              <w:t xml:space="preserve"> Высокоярского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245BBF" w:rsidRPr="0044283A" w:rsidTr="00182CF0">
        <w:tc>
          <w:tcPr>
            <w:tcW w:w="568" w:type="dxa"/>
          </w:tcPr>
          <w:p w:rsidR="00245BBF" w:rsidRPr="0044283A" w:rsidRDefault="00245BB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245BBF" w:rsidRPr="0044283A" w:rsidRDefault="00245BB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развитии Вавиловс</w:t>
            </w:r>
            <w:r w:rsidR="00DB6787">
              <w:rPr>
                <w:rFonts w:ascii="Times New Roman" w:eastAsia="Times New Roman" w:hAnsi="Times New Roman" w:cs="Times New Roman"/>
              </w:rPr>
              <w:t>кого сельского поселения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 </w:t>
            </w:r>
            <w:r w:rsidR="00DB6787">
              <w:rPr>
                <w:rFonts w:ascii="Times New Roman" w:hAnsi="Times New Roman" w:cs="Times New Roman"/>
              </w:rPr>
              <w:t>и планах по развитию на 2023</w:t>
            </w:r>
            <w:r w:rsidRPr="0044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45BBF" w:rsidRPr="0044283A" w:rsidRDefault="00245BB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Вавиловского сельского поселения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отчете о деятельности Контрольно-счетной палаты Бакчарского района за 202</w:t>
            </w:r>
            <w:r w:rsidR="00DB6787">
              <w:rPr>
                <w:rFonts w:ascii="Times New Roman" w:hAnsi="Times New Roman" w:cs="Times New Roman"/>
              </w:rPr>
              <w:t>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Председатель Контрольно-счетной палаты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ходе подготовки празднования Дня Победы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«Патриотическое воспитание граждан Бакчарского района на</w:t>
            </w:r>
            <w:r w:rsidR="00DB6787">
              <w:rPr>
                <w:rFonts w:ascii="Times New Roman" w:eastAsia="Times New Roman" w:hAnsi="Times New Roman" w:cs="Times New Roman"/>
              </w:rPr>
              <w:t xml:space="preserve"> 2021-2026 годы»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Об исполнении муниципальной программы «Доступная </w:t>
            </w:r>
            <w:r w:rsidR="00DB6787">
              <w:rPr>
                <w:rFonts w:ascii="Times New Roman" w:eastAsia="Times New Roman" w:hAnsi="Times New Roman" w:cs="Times New Roman"/>
              </w:rPr>
              <w:t>среда на 2021-2026 годы»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«Комплексное развитие сельских территорий Бакчарского рай</w:t>
            </w:r>
            <w:r w:rsidR="00DB6787">
              <w:rPr>
                <w:rFonts w:ascii="Times New Roman" w:eastAsia="Times New Roman" w:hAnsi="Times New Roman" w:cs="Times New Roman"/>
              </w:rPr>
              <w:t>она на 2021 – 2026 годы»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экономическим вопросам, Начальник отдела по социально-экономическому развитию села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AE77B4">
              <w:rPr>
                <w:rFonts w:ascii="Times New Roman" w:eastAsia="Times New Roman" w:hAnsi="Times New Roman" w:cs="Times New Roman"/>
              </w:rPr>
              <w:t>Об исполнении муниципальной программы «Поддержка малых форм хозяйствования Бакчарского района на 2021-2023</w:t>
            </w:r>
            <w:r w:rsidRPr="00AE77B4">
              <w:rPr>
                <w:rFonts w:ascii="Times New Roman" w:hAnsi="Times New Roman" w:cs="Times New Roman"/>
              </w:rPr>
              <w:t xml:space="preserve"> </w:t>
            </w:r>
            <w:r w:rsidR="00DB6787" w:rsidRPr="00AE77B4">
              <w:rPr>
                <w:rFonts w:ascii="Times New Roman" w:eastAsia="Times New Roman" w:hAnsi="Times New Roman" w:cs="Times New Roman"/>
              </w:rPr>
              <w:t>годы» за 2022</w:t>
            </w:r>
            <w:r w:rsidRPr="00AE77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экономическим вопросам, Начальник отдела по социально-экономическому развитию села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Развитие физической культуры и спорта на территории муниципального образования Бакчарский</w:t>
            </w:r>
            <w:r w:rsidR="00DB6787">
              <w:rPr>
                <w:rFonts w:ascii="Times New Roman" w:eastAsia="Times New Roman" w:hAnsi="Times New Roman" w:cs="Times New Roman"/>
              </w:rPr>
              <w:t xml:space="preserve"> район на 2021-2026 годы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77B4">
              <w:rPr>
                <w:rFonts w:ascii="Times New Roman" w:eastAsia="Times New Roman" w:hAnsi="Times New Roman" w:cs="Times New Roman"/>
              </w:rPr>
              <w:t xml:space="preserve">Об исполнении муниципальной программы «Развитие внутреннего и выездного туризма в МО </w:t>
            </w:r>
            <w:r w:rsidR="00AE77B4" w:rsidRPr="00AE77B4">
              <w:rPr>
                <w:rFonts w:ascii="Times New Roman" w:eastAsia="Times New Roman" w:hAnsi="Times New Roman" w:cs="Times New Roman"/>
              </w:rPr>
              <w:t>«Бакчарский район» на 2023-2027 годы» за 2022</w:t>
            </w:r>
            <w:r w:rsidRPr="00AE77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77B4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кул</w:t>
            </w:r>
            <w:r w:rsidR="00AE77B4" w:rsidRPr="00AE77B4">
              <w:rPr>
                <w:rFonts w:ascii="Times New Roman" w:eastAsia="Times New Roman" w:hAnsi="Times New Roman" w:cs="Times New Roman"/>
              </w:rPr>
              <w:t>ьтуры Бакчарского района на 2023-2027 годы» за 2022</w:t>
            </w:r>
            <w:r w:rsidRPr="00AE77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714">
              <w:rPr>
                <w:rFonts w:ascii="Times New Roman" w:hAnsi="Times New Roman" w:cs="Times New Roman"/>
              </w:rPr>
              <w:t xml:space="preserve">Об исполнении муниципальной программы «Модернизация муниципального управления и развитие информационного общества муниципального образования «Бакчарский район» на 2019-2023 </w:t>
            </w:r>
            <w:r w:rsidRPr="00361714">
              <w:rPr>
                <w:rFonts w:ascii="Times New Roman" w:eastAsia="Times New Roman" w:hAnsi="Times New Roman" w:cs="Times New Roman"/>
              </w:rPr>
              <w:t>годы</w:t>
            </w:r>
            <w:r w:rsidRPr="00361714">
              <w:rPr>
                <w:rFonts w:ascii="Times New Roman" w:hAnsi="Times New Roman" w:cs="Times New Roman"/>
              </w:rPr>
              <w:t>» </w:t>
            </w:r>
            <w:r w:rsidR="00361714" w:rsidRPr="00361714">
              <w:rPr>
                <w:rFonts w:ascii="Times New Roman" w:hAnsi="Times New Roman" w:cs="Times New Roman"/>
              </w:rPr>
              <w:t>за 2022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– Управляющий делами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развитии Плотниковс</w:t>
            </w:r>
            <w:r w:rsidR="00DB6787">
              <w:rPr>
                <w:rFonts w:ascii="Times New Roman" w:eastAsia="Times New Roman" w:hAnsi="Times New Roman" w:cs="Times New Roman"/>
              </w:rPr>
              <w:t>кого сельского поселения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годы </w:t>
            </w:r>
            <w:r w:rsidR="00DB6787">
              <w:rPr>
                <w:rFonts w:ascii="Times New Roman" w:hAnsi="Times New Roman" w:cs="Times New Roman"/>
              </w:rPr>
              <w:t>и планах по развитию на 2023</w:t>
            </w:r>
            <w:r w:rsidRPr="0044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Плотниковского сельского поселения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развитии Поротниковс</w:t>
            </w:r>
            <w:r w:rsidR="00DB6787">
              <w:rPr>
                <w:rFonts w:ascii="Times New Roman" w:eastAsia="Times New Roman" w:hAnsi="Times New Roman" w:cs="Times New Roman"/>
              </w:rPr>
              <w:t>кого сельского поселения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 </w:t>
            </w:r>
            <w:r w:rsidR="00DB6787">
              <w:rPr>
                <w:rFonts w:ascii="Times New Roman" w:hAnsi="Times New Roman" w:cs="Times New Roman"/>
              </w:rPr>
              <w:t>и планах по развитию на 2023</w:t>
            </w:r>
            <w:r w:rsidRPr="0044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Поротниковского сельского поселения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10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 xml:space="preserve">О проекте решения Думы Бакчарского района «Об утверждении отчета об исполнении местного бюджета </w:t>
            </w:r>
            <w:r w:rsidR="00DB6787">
              <w:rPr>
                <w:rFonts w:ascii="Times New Roman" w:hAnsi="Times New Roman" w:cs="Times New Roman"/>
              </w:rPr>
              <w:t>Бакчарского района за 2022</w:t>
            </w:r>
            <w:r w:rsidRPr="0044283A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44283A" w:rsidRDefault="00161C8F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«Обеспечение безопасности населения Бакчарского р</w:t>
            </w:r>
            <w:r w:rsidR="00DB6787">
              <w:rPr>
                <w:rFonts w:ascii="Times New Roman" w:eastAsia="Times New Roman" w:hAnsi="Times New Roman" w:cs="Times New Roman"/>
              </w:rPr>
              <w:t>айона на 2021-2026 годы»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Первый заместитель Главы района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96004B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04B">
              <w:rPr>
                <w:rFonts w:ascii="Times New Roman" w:eastAsia="Times New Roman" w:hAnsi="Times New Roman" w:cs="Times New Roman"/>
              </w:rPr>
              <w:t xml:space="preserve">Об исполнении муниципальной программы </w:t>
            </w:r>
            <w:r w:rsidRPr="0096004B">
              <w:rPr>
                <w:rFonts w:ascii="Times New Roman" w:hAnsi="Times New Roman" w:cs="Times New Roman"/>
              </w:rPr>
              <w:t>формирования современной городской среды муниципального образования «Бакчарский район» «Формирование современной городской среды на территории Бакчарского с</w:t>
            </w:r>
            <w:r w:rsidR="0096004B" w:rsidRPr="0096004B">
              <w:rPr>
                <w:rFonts w:ascii="Times New Roman" w:hAnsi="Times New Roman" w:cs="Times New Roman"/>
              </w:rPr>
              <w:t xml:space="preserve">ельского поселения» на 2018-2024 годы» за 2022 </w:t>
            </w:r>
            <w:r w:rsidRPr="009600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Первый заместитель Главы района</w:t>
            </w:r>
          </w:p>
        </w:tc>
      </w:tr>
      <w:tr w:rsidR="00161C8F" w:rsidRPr="0044283A" w:rsidTr="00182CF0">
        <w:tc>
          <w:tcPr>
            <w:tcW w:w="568" w:type="dxa"/>
          </w:tcPr>
          <w:p w:rsidR="00161C8F" w:rsidRPr="0044283A" w:rsidRDefault="00161C8F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161C8F" w:rsidRPr="0096004B" w:rsidRDefault="00161C8F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04B">
              <w:rPr>
                <w:rFonts w:ascii="Times New Roman" w:eastAsia="Times New Roman" w:hAnsi="Times New Roman" w:cs="Times New Roman"/>
              </w:rPr>
              <w:t>Об исполнении муниципальной программы «</w:t>
            </w:r>
            <w:r w:rsidRPr="0096004B">
              <w:rPr>
                <w:rFonts w:ascii="Times New Roman" w:hAnsi="Times New Roman" w:cs="Times New Roman"/>
              </w:rPr>
              <w:t xml:space="preserve">Газификация Бакчарского района на 2021-2025 годы» </w:t>
            </w:r>
            <w:r w:rsidR="00DB6787" w:rsidRPr="0096004B">
              <w:rPr>
                <w:rFonts w:ascii="Times New Roman" w:eastAsia="Times New Roman" w:hAnsi="Times New Roman" w:cs="Times New Roman"/>
              </w:rPr>
              <w:t>за 2022</w:t>
            </w:r>
            <w:r w:rsidRPr="0096004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161C8F" w:rsidRPr="0044283A" w:rsidRDefault="00161C8F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вопросам жизнеобеспечения и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561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«Управление муниципальным имуществом</w:t>
            </w:r>
            <w:r w:rsidRPr="0044283A">
              <w:rPr>
                <w:rFonts w:ascii="Times New Roman" w:hAnsi="Times New Roman" w:cs="Times New Roman"/>
              </w:rPr>
              <w:t xml:space="preserve"> и </w:t>
            </w:r>
            <w:r w:rsidRPr="0044283A">
              <w:rPr>
                <w:rFonts w:ascii="Times New Roman" w:eastAsia="Times New Roman" w:hAnsi="Times New Roman" w:cs="Times New Roman"/>
              </w:rPr>
              <w:t>земельными ресурсами Бакчарского р</w:t>
            </w:r>
            <w:r w:rsidR="00DB6787">
              <w:rPr>
                <w:rFonts w:ascii="Times New Roman" w:eastAsia="Times New Roman" w:hAnsi="Times New Roman" w:cs="Times New Roman"/>
              </w:rPr>
              <w:t>айона на 2021-2026 годы»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Заместитель начальника отдела по вопросам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Отчет 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района</w:t>
            </w:r>
          </w:p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экономической политики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96004B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04B">
              <w:rPr>
                <w:rFonts w:ascii="Times New Roman" w:hAnsi="Times New Roman" w:cs="Times New Roman"/>
              </w:rPr>
              <w:t>Об утверждении отчёта об исполнении местного бю</w:t>
            </w:r>
            <w:r w:rsidR="00DB6787" w:rsidRPr="0096004B">
              <w:rPr>
                <w:rFonts w:ascii="Times New Roman" w:hAnsi="Times New Roman" w:cs="Times New Roman"/>
              </w:rPr>
              <w:t>джета Бакчарского района за 2022</w:t>
            </w:r>
            <w:r w:rsidRPr="0096004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96004B" w:rsidRDefault="00B7400B" w:rsidP="00561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04B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образования Бакчарского района на 2021-2025</w:t>
            </w:r>
            <w:r w:rsidRPr="0096004B">
              <w:rPr>
                <w:rFonts w:ascii="Times New Roman" w:hAnsi="Times New Roman" w:cs="Times New Roman"/>
              </w:rPr>
              <w:t xml:space="preserve"> </w:t>
            </w:r>
            <w:r w:rsidR="0096004B" w:rsidRPr="0096004B">
              <w:rPr>
                <w:rFonts w:ascii="Times New Roman" w:eastAsia="Times New Roman" w:hAnsi="Times New Roman" w:cs="Times New Roman"/>
              </w:rPr>
              <w:t>годы» за 2022</w:t>
            </w:r>
            <w:r w:rsidRPr="0096004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96004B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04B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инфраструктуры общего образования на территории Бакчарского р</w:t>
            </w:r>
            <w:r w:rsidR="0096004B" w:rsidRPr="0096004B">
              <w:rPr>
                <w:rFonts w:ascii="Times New Roman" w:eastAsia="Times New Roman" w:hAnsi="Times New Roman" w:cs="Times New Roman"/>
              </w:rPr>
              <w:t>айона на 2019-2023 годы» за 2022</w:t>
            </w:r>
            <w:r w:rsidRPr="0096004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исполнении муниципальной программы «Развитие малого и среднего предпринимательства в МО Бакчарский район на 2021-2026</w:t>
            </w:r>
            <w:r w:rsidRPr="0044283A">
              <w:rPr>
                <w:rFonts w:ascii="Times New Roman" w:hAnsi="Times New Roman" w:cs="Times New Roman"/>
              </w:rPr>
              <w:t xml:space="preserve"> </w:t>
            </w:r>
            <w:r w:rsidR="00DB6787">
              <w:rPr>
                <w:rFonts w:ascii="Times New Roman" w:eastAsia="Times New Roman" w:hAnsi="Times New Roman" w:cs="Times New Roman"/>
              </w:rPr>
              <w:t>годы»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экономической политики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245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Информация о развитии Бакчарс</w:t>
            </w:r>
            <w:r w:rsidR="00DB6787">
              <w:rPr>
                <w:rFonts w:ascii="Times New Roman" w:eastAsia="Times New Roman" w:hAnsi="Times New Roman" w:cs="Times New Roman"/>
              </w:rPr>
              <w:t>кого сельского поселения за 2022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DB6787">
              <w:rPr>
                <w:rFonts w:ascii="Times New Roman" w:hAnsi="Times New Roman" w:cs="Times New Roman"/>
              </w:rPr>
              <w:t>и планах по развитию на 2023</w:t>
            </w:r>
            <w:r w:rsidRPr="0044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24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Бакчарского сельского поселения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B7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замещении дотации на выравнивание бюджетной обеспеченности в 202</w:t>
            </w:r>
            <w:r w:rsidR="00501083">
              <w:rPr>
                <w:rFonts w:ascii="Times New Roman" w:eastAsia="Times New Roman" w:hAnsi="Times New Roman" w:cs="Times New Roman"/>
              </w:rPr>
              <w:t>6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 дополнительным нормативом отчислений в бюджет муниципального района от налога на доходы физических лиц.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Инвестиционное послание Главы Бакчарского района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A5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Глава района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56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состоянии преступности на территории Бакчарского</w:t>
            </w:r>
            <w:r w:rsidR="00501083">
              <w:rPr>
                <w:rFonts w:ascii="Times New Roman" w:eastAsia="Times New Roman" w:hAnsi="Times New Roman" w:cs="Times New Roman"/>
              </w:rPr>
              <w:t xml:space="preserve"> района за первое полугодие 2023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56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ОМВД России по Бакчарскому району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82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Информация о мероприятиях по культуре и </w:t>
            </w:r>
            <w:r w:rsidR="00501083">
              <w:rPr>
                <w:rFonts w:ascii="Times New Roman" w:eastAsia="Times New Roman" w:hAnsi="Times New Roman" w:cs="Times New Roman"/>
              </w:rPr>
              <w:t>туризму на второе полугодие 2023</w:t>
            </w:r>
            <w:r w:rsidRPr="0044283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по культуре, туризму, молодежной политике и спорту</w:t>
            </w:r>
          </w:p>
        </w:tc>
      </w:tr>
      <w:tr w:rsidR="00B7400B" w:rsidRPr="0044283A" w:rsidTr="00182CF0">
        <w:trPr>
          <w:trHeight w:val="499"/>
        </w:trPr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обеспечении кадрами сферы культуры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социальным вопросам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Об обеспечении кадрами отрасли сельского хозяйства 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Заместитель Главы района по экономическим вопросам, Начальник отдела по социально-экономическому развитию села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обеспечении системы здравоохранения кадрами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Главный врач ОГБУЗ «Бакчарская ЦРБ»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Об обеспечении системы образования кадрами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</w:tc>
      </w:tr>
      <w:tr w:rsidR="00B7400B" w:rsidRPr="0044283A" w:rsidTr="00182CF0">
        <w:trPr>
          <w:trHeight w:val="717"/>
        </w:trPr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60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проекте решения Думы Бакчарского района «</w:t>
            </w:r>
            <w:r w:rsidRPr="0044283A">
              <w:rPr>
                <w:rFonts w:ascii="Times New Roman" w:hAnsi="Times New Roman" w:cs="Times New Roman"/>
              </w:rPr>
              <w:t xml:space="preserve">О местном бюджете </w:t>
            </w:r>
            <w:r w:rsidR="00380534">
              <w:rPr>
                <w:rFonts w:ascii="Times New Roman" w:hAnsi="Times New Roman" w:cs="Times New Roman"/>
              </w:rPr>
              <w:t>Бакчарского района на 2024 год и плановый период 2025 и 2026</w:t>
            </w:r>
            <w:r w:rsidRPr="0044283A">
              <w:rPr>
                <w:rFonts w:ascii="Times New Roman" w:hAnsi="Times New Roman" w:cs="Times New Roman"/>
              </w:rPr>
              <w:t xml:space="preserve"> годов</w:t>
            </w:r>
            <w:r w:rsidRPr="0044283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rPr>
          <w:trHeight w:val="717"/>
        </w:trPr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О назначении публичных слушаний по проекту решения Думы Бакчарского района «</w:t>
            </w:r>
            <w:r w:rsidRPr="0044283A">
              <w:rPr>
                <w:rFonts w:ascii="Times New Roman" w:hAnsi="Times New Roman" w:cs="Times New Roman"/>
              </w:rPr>
              <w:t>О местном бю</w:t>
            </w:r>
            <w:r w:rsidR="00380534">
              <w:rPr>
                <w:rFonts w:ascii="Times New Roman" w:hAnsi="Times New Roman" w:cs="Times New Roman"/>
              </w:rPr>
              <w:t>джете Бакчарского района на 2024 год и плановый период 2025</w:t>
            </w:r>
            <w:r w:rsidRPr="0044283A">
              <w:rPr>
                <w:rFonts w:ascii="Times New Roman" w:hAnsi="Times New Roman" w:cs="Times New Roman"/>
              </w:rPr>
              <w:t xml:space="preserve"> и </w:t>
            </w:r>
            <w:r w:rsidR="00380534">
              <w:rPr>
                <w:rFonts w:ascii="Times New Roman" w:hAnsi="Times New Roman" w:cs="Times New Roman"/>
              </w:rPr>
              <w:t xml:space="preserve">2026 </w:t>
            </w:r>
            <w:r w:rsidRPr="0044283A">
              <w:rPr>
                <w:rFonts w:ascii="Times New Roman" w:hAnsi="Times New Roman" w:cs="Times New Roman"/>
              </w:rPr>
              <w:t>годов</w:t>
            </w:r>
            <w:r w:rsidRPr="0044283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 xml:space="preserve">О принятии местного бюджета Бакчарского района </w:t>
            </w:r>
            <w:r w:rsidR="00380534">
              <w:rPr>
                <w:rFonts w:ascii="Times New Roman" w:hAnsi="Times New Roman" w:cs="Times New Roman"/>
              </w:rPr>
              <w:t>на 2024 год и плановый период 2025 и 2026</w:t>
            </w:r>
            <w:r w:rsidRPr="0044283A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60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Об утверждении отчета Администрации Бакчарского района о реализации Прогнозного плана (программы) приватизации муниципального имущества муниципального образо</w:t>
            </w:r>
            <w:r w:rsidR="00380534">
              <w:rPr>
                <w:rFonts w:ascii="Times New Roman" w:hAnsi="Times New Roman" w:cs="Times New Roman"/>
              </w:rPr>
              <w:t>вания «Бакчарский район» за 2023</w:t>
            </w:r>
            <w:r w:rsidRPr="0044283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Заместитель начальника отдела по вопросам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60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Об утверждении Прогнозного плана (программы) приватизации муниципального имущества муниципального образо</w:t>
            </w:r>
            <w:r w:rsidR="00380534">
              <w:rPr>
                <w:rFonts w:ascii="Times New Roman" w:hAnsi="Times New Roman" w:cs="Times New Roman"/>
              </w:rPr>
              <w:t>вания «Бакчарский район» на 2024</w:t>
            </w:r>
            <w:r w:rsidRPr="0044283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hAnsi="Times New Roman" w:cs="Times New Roman"/>
              </w:rPr>
              <w:t>Заместитель начальника отдела по вопросам имущественных отношений</w:t>
            </w:r>
          </w:p>
        </w:tc>
      </w:tr>
      <w:tr w:rsidR="00B7400B" w:rsidRPr="0044283A" w:rsidTr="00182CF0">
        <w:tc>
          <w:tcPr>
            <w:tcW w:w="568" w:type="dxa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44283A">
              <w:rPr>
                <w:rFonts w:ascii="Times New Roman" w:hAnsi="Times New Roman" w:cs="Times New Roman"/>
              </w:rPr>
              <w:t>Об утверждении соглашений 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</w:t>
            </w:r>
          </w:p>
          <w:p w:rsidR="00B7400B" w:rsidRPr="0044283A" w:rsidRDefault="00B7400B" w:rsidP="00D62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7400B" w:rsidRPr="0044283A" w:rsidRDefault="00B7400B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94" w:type="dxa"/>
            <w:vAlign w:val="center"/>
          </w:tcPr>
          <w:p w:rsidR="00B7400B" w:rsidRPr="0044283A" w:rsidRDefault="00261502" w:rsidP="00D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83A">
              <w:rPr>
                <w:rFonts w:ascii="Times New Roman" w:eastAsia="Times New Roman" w:hAnsi="Times New Roman" w:cs="Times New Roman"/>
              </w:rPr>
              <w:t>Начальник финансового отдела</w:t>
            </w:r>
          </w:p>
        </w:tc>
      </w:tr>
    </w:tbl>
    <w:p w:rsidR="0044283A" w:rsidRDefault="0044283A"/>
    <w:tbl>
      <w:tblPr>
        <w:tblStyle w:val="a3"/>
        <w:tblW w:w="9508" w:type="dxa"/>
        <w:tblInd w:w="108" w:type="dxa"/>
        <w:tblLook w:val="04A0"/>
      </w:tblPr>
      <w:tblGrid>
        <w:gridCol w:w="9508"/>
      </w:tblGrid>
      <w:tr w:rsidR="00B66647" w:rsidRPr="00B7400B" w:rsidTr="00D6231D">
        <w:trPr>
          <w:trHeight w:val="292"/>
        </w:trPr>
        <w:tc>
          <w:tcPr>
            <w:tcW w:w="9508" w:type="dxa"/>
          </w:tcPr>
          <w:p w:rsidR="00B66647" w:rsidRPr="00B7400B" w:rsidRDefault="00B66647" w:rsidP="00D6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00B">
              <w:rPr>
                <w:rFonts w:ascii="Times New Roman" w:hAnsi="Times New Roman" w:cs="Times New Roman"/>
                <w:b/>
              </w:rPr>
              <w:t>По мере необходимости:</w:t>
            </w:r>
          </w:p>
        </w:tc>
      </w:tr>
      <w:tr w:rsidR="00B66647" w:rsidRPr="00B7400B" w:rsidTr="00D6231D">
        <w:trPr>
          <w:trHeight w:val="1719"/>
        </w:trPr>
        <w:tc>
          <w:tcPr>
            <w:tcW w:w="9508" w:type="dxa"/>
          </w:tcPr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 xml:space="preserve">- О внесении изменений в </w:t>
            </w:r>
            <w:r w:rsidR="00B7400B" w:rsidRPr="00B7400B">
              <w:rPr>
                <w:rFonts w:ascii="Times New Roman" w:eastAsia="Times New Roman" w:hAnsi="Times New Roman" w:cs="Times New Roman"/>
              </w:rPr>
              <w:t xml:space="preserve">местный бюджет Бакчарского района </w:t>
            </w:r>
            <w:r w:rsidR="00B7400B" w:rsidRPr="00B7400B">
              <w:rPr>
                <w:rFonts w:ascii="Times New Roman" w:hAnsi="Times New Roman" w:cs="Times New Roman"/>
              </w:rPr>
              <w:t>на 20</w:t>
            </w:r>
            <w:r w:rsidR="00380534">
              <w:rPr>
                <w:rFonts w:ascii="Times New Roman" w:hAnsi="Times New Roman" w:cs="Times New Roman"/>
              </w:rPr>
              <w:t>24</w:t>
            </w:r>
            <w:r w:rsidR="00B7400B" w:rsidRPr="00B7400B">
              <w:rPr>
                <w:rFonts w:ascii="Times New Roman" w:hAnsi="Times New Roman" w:cs="Times New Roman"/>
              </w:rPr>
              <w:t xml:space="preserve"> год и плановый период </w:t>
            </w:r>
            <w:r w:rsidR="00277C3E">
              <w:rPr>
                <w:rFonts w:ascii="Times New Roman" w:hAnsi="Times New Roman" w:cs="Times New Roman"/>
              </w:rPr>
              <w:t>2025 и 2026</w:t>
            </w:r>
            <w:r w:rsidR="00B7400B" w:rsidRPr="00B7400B">
              <w:rPr>
                <w:rFonts w:ascii="Times New Roman" w:hAnsi="Times New Roman" w:cs="Times New Roman"/>
              </w:rPr>
              <w:t xml:space="preserve"> годов</w:t>
            </w:r>
            <w:bookmarkStart w:id="0" w:name="_GoBack"/>
            <w:bookmarkEnd w:id="0"/>
            <w:r w:rsidRPr="00B7400B">
              <w:rPr>
                <w:rFonts w:ascii="Times New Roman" w:hAnsi="Times New Roman" w:cs="Times New Roman"/>
              </w:rPr>
              <w:t xml:space="preserve">; </w:t>
            </w:r>
          </w:p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 xml:space="preserve">- О внесении изменений в </w:t>
            </w:r>
            <w:r w:rsidR="00B7400B">
              <w:rPr>
                <w:rFonts w:ascii="Times New Roman" w:hAnsi="Times New Roman" w:cs="Times New Roman"/>
              </w:rPr>
              <w:t>П</w:t>
            </w:r>
            <w:r w:rsidRPr="00B7400B">
              <w:rPr>
                <w:rFonts w:ascii="Times New Roman" w:hAnsi="Times New Roman" w:cs="Times New Roman"/>
              </w:rPr>
              <w:t>рогнозный план</w:t>
            </w:r>
            <w:r w:rsidR="00B7400B">
              <w:rPr>
                <w:rFonts w:ascii="Times New Roman" w:hAnsi="Times New Roman" w:cs="Times New Roman"/>
              </w:rPr>
              <w:t xml:space="preserve"> (программу</w:t>
            </w:r>
            <w:r w:rsidR="00B7400B" w:rsidRPr="0044283A">
              <w:rPr>
                <w:rFonts w:ascii="Times New Roman" w:hAnsi="Times New Roman" w:cs="Times New Roman"/>
              </w:rPr>
              <w:t>)</w:t>
            </w:r>
            <w:r w:rsidRPr="00B7400B">
              <w:rPr>
                <w:rFonts w:ascii="Times New Roman" w:hAnsi="Times New Roman" w:cs="Times New Roman"/>
              </w:rPr>
              <w:t xml:space="preserve"> </w:t>
            </w:r>
            <w:r w:rsidR="00B7400B" w:rsidRPr="0044283A">
              <w:rPr>
                <w:rFonts w:ascii="Times New Roman" w:hAnsi="Times New Roman" w:cs="Times New Roman"/>
              </w:rPr>
              <w:t>приватизации муниципального имущества муниципального образования «Бакчарский район»</w:t>
            </w:r>
            <w:r w:rsidR="00277C3E">
              <w:rPr>
                <w:rFonts w:ascii="Times New Roman" w:hAnsi="Times New Roman" w:cs="Times New Roman"/>
              </w:rPr>
              <w:t xml:space="preserve"> на 2023</w:t>
            </w:r>
            <w:r w:rsidR="00B7400B">
              <w:rPr>
                <w:rFonts w:ascii="Times New Roman" w:hAnsi="Times New Roman" w:cs="Times New Roman"/>
              </w:rPr>
              <w:t xml:space="preserve"> год</w:t>
            </w:r>
            <w:r w:rsidRPr="00B7400B">
              <w:rPr>
                <w:rFonts w:ascii="Times New Roman" w:hAnsi="Times New Roman" w:cs="Times New Roman"/>
              </w:rPr>
              <w:t xml:space="preserve">; </w:t>
            </w:r>
          </w:p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 xml:space="preserve">- О внесении изменений в Устав муниципального образования «Бакчарский район»; </w:t>
            </w:r>
          </w:p>
          <w:p w:rsidR="00B66647" w:rsidRPr="00B7400B" w:rsidRDefault="00B66647" w:rsidP="00D6231D">
            <w:pPr>
              <w:jc w:val="both"/>
              <w:rPr>
                <w:rFonts w:ascii="Times New Roman" w:hAnsi="Times New Roman" w:cs="Times New Roman"/>
              </w:rPr>
            </w:pPr>
            <w:r w:rsidRPr="00B7400B">
              <w:rPr>
                <w:rFonts w:ascii="Times New Roman" w:hAnsi="Times New Roman" w:cs="Times New Roman"/>
              </w:rPr>
              <w:t>- О награждении Почетными грамотами и Благодарственными письмами Думы Бакчарского района.</w:t>
            </w:r>
          </w:p>
        </w:tc>
      </w:tr>
    </w:tbl>
    <w:p w:rsidR="00B66647" w:rsidRPr="00E744A3" w:rsidRDefault="00B66647" w:rsidP="00B66647">
      <w:pPr>
        <w:rPr>
          <w:rFonts w:ascii="Times New Roman" w:hAnsi="Times New Roman" w:cs="Times New Roman"/>
          <w:sz w:val="24"/>
          <w:szCs w:val="24"/>
        </w:rPr>
      </w:pPr>
    </w:p>
    <w:p w:rsidR="00B66647" w:rsidRPr="00002EA2" w:rsidRDefault="00B66647" w:rsidP="00B666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4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4D2B"/>
    <w:rsid w:val="00095799"/>
    <w:rsid w:val="000B69E9"/>
    <w:rsid w:val="000B7548"/>
    <w:rsid w:val="000C213A"/>
    <w:rsid w:val="000D7F3F"/>
    <w:rsid w:val="00101DC7"/>
    <w:rsid w:val="0010541F"/>
    <w:rsid w:val="00125B3D"/>
    <w:rsid w:val="001321A0"/>
    <w:rsid w:val="0014174A"/>
    <w:rsid w:val="0014447B"/>
    <w:rsid w:val="00144E52"/>
    <w:rsid w:val="001510F4"/>
    <w:rsid w:val="00161C8F"/>
    <w:rsid w:val="00182CF0"/>
    <w:rsid w:val="00185247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341A1"/>
    <w:rsid w:val="00243151"/>
    <w:rsid w:val="00245BBF"/>
    <w:rsid w:val="00261502"/>
    <w:rsid w:val="00266B26"/>
    <w:rsid w:val="00273650"/>
    <w:rsid w:val="00274D51"/>
    <w:rsid w:val="00275A05"/>
    <w:rsid w:val="00277C3E"/>
    <w:rsid w:val="002A4474"/>
    <w:rsid w:val="002A7C36"/>
    <w:rsid w:val="002C2423"/>
    <w:rsid w:val="002E0AA1"/>
    <w:rsid w:val="002E39B1"/>
    <w:rsid w:val="002E444D"/>
    <w:rsid w:val="003061DB"/>
    <w:rsid w:val="00313E27"/>
    <w:rsid w:val="0031556A"/>
    <w:rsid w:val="0033590B"/>
    <w:rsid w:val="00355149"/>
    <w:rsid w:val="00361714"/>
    <w:rsid w:val="00370F76"/>
    <w:rsid w:val="00380534"/>
    <w:rsid w:val="003A364E"/>
    <w:rsid w:val="003A3D78"/>
    <w:rsid w:val="003A5DD2"/>
    <w:rsid w:val="003A6DC4"/>
    <w:rsid w:val="003C243A"/>
    <w:rsid w:val="003C4A34"/>
    <w:rsid w:val="003E2421"/>
    <w:rsid w:val="003F6B7C"/>
    <w:rsid w:val="0040584C"/>
    <w:rsid w:val="004058F5"/>
    <w:rsid w:val="004072B7"/>
    <w:rsid w:val="00415BAC"/>
    <w:rsid w:val="00422325"/>
    <w:rsid w:val="0044283A"/>
    <w:rsid w:val="00445CD4"/>
    <w:rsid w:val="0046228C"/>
    <w:rsid w:val="0047250E"/>
    <w:rsid w:val="00475B6E"/>
    <w:rsid w:val="004773D3"/>
    <w:rsid w:val="0047769F"/>
    <w:rsid w:val="00484144"/>
    <w:rsid w:val="00496986"/>
    <w:rsid w:val="00496C57"/>
    <w:rsid w:val="004B37EA"/>
    <w:rsid w:val="004C7BFA"/>
    <w:rsid w:val="004D6172"/>
    <w:rsid w:val="004D68A1"/>
    <w:rsid w:val="004E66D8"/>
    <w:rsid w:val="004F2228"/>
    <w:rsid w:val="00501083"/>
    <w:rsid w:val="00521B59"/>
    <w:rsid w:val="00523325"/>
    <w:rsid w:val="00524DDD"/>
    <w:rsid w:val="0052588A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6B1D"/>
    <w:rsid w:val="005B7F7F"/>
    <w:rsid w:val="005C6100"/>
    <w:rsid w:val="005E0832"/>
    <w:rsid w:val="005E259F"/>
    <w:rsid w:val="005E37DD"/>
    <w:rsid w:val="005E4E7D"/>
    <w:rsid w:val="005E526C"/>
    <w:rsid w:val="00603905"/>
    <w:rsid w:val="00603E76"/>
    <w:rsid w:val="00604EAB"/>
    <w:rsid w:val="0062073A"/>
    <w:rsid w:val="00623FF1"/>
    <w:rsid w:val="00633821"/>
    <w:rsid w:val="00635642"/>
    <w:rsid w:val="006453AF"/>
    <w:rsid w:val="0064672E"/>
    <w:rsid w:val="00651F0B"/>
    <w:rsid w:val="0068329C"/>
    <w:rsid w:val="006860A9"/>
    <w:rsid w:val="00697A1B"/>
    <w:rsid w:val="006A23BA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3452"/>
    <w:rsid w:val="0077652B"/>
    <w:rsid w:val="007865D5"/>
    <w:rsid w:val="007A317E"/>
    <w:rsid w:val="007C37BD"/>
    <w:rsid w:val="007C53FA"/>
    <w:rsid w:val="007C5BD1"/>
    <w:rsid w:val="007E2650"/>
    <w:rsid w:val="007E707C"/>
    <w:rsid w:val="007F482F"/>
    <w:rsid w:val="00824BCA"/>
    <w:rsid w:val="00835927"/>
    <w:rsid w:val="00860E99"/>
    <w:rsid w:val="00882815"/>
    <w:rsid w:val="00884BA0"/>
    <w:rsid w:val="00890B4F"/>
    <w:rsid w:val="008A26DD"/>
    <w:rsid w:val="008D51B3"/>
    <w:rsid w:val="009278AD"/>
    <w:rsid w:val="0093486A"/>
    <w:rsid w:val="009359F7"/>
    <w:rsid w:val="00935B8E"/>
    <w:rsid w:val="009432DD"/>
    <w:rsid w:val="009470FD"/>
    <w:rsid w:val="0096004B"/>
    <w:rsid w:val="00960A36"/>
    <w:rsid w:val="00973909"/>
    <w:rsid w:val="00977808"/>
    <w:rsid w:val="0098146B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5126E"/>
    <w:rsid w:val="00A67018"/>
    <w:rsid w:val="00A6789F"/>
    <w:rsid w:val="00A71826"/>
    <w:rsid w:val="00A954B8"/>
    <w:rsid w:val="00AA04FF"/>
    <w:rsid w:val="00AA17E2"/>
    <w:rsid w:val="00AA6991"/>
    <w:rsid w:val="00AC7EAA"/>
    <w:rsid w:val="00AE77B4"/>
    <w:rsid w:val="00AF6E7C"/>
    <w:rsid w:val="00B1232E"/>
    <w:rsid w:val="00B224F8"/>
    <w:rsid w:val="00B65B3F"/>
    <w:rsid w:val="00B66647"/>
    <w:rsid w:val="00B67751"/>
    <w:rsid w:val="00B7400B"/>
    <w:rsid w:val="00B808FD"/>
    <w:rsid w:val="00B80B03"/>
    <w:rsid w:val="00B80FF2"/>
    <w:rsid w:val="00B86691"/>
    <w:rsid w:val="00BA1CFD"/>
    <w:rsid w:val="00BA6C70"/>
    <w:rsid w:val="00BD29B3"/>
    <w:rsid w:val="00BE461B"/>
    <w:rsid w:val="00BE7AAA"/>
    <w:rsid w:val="00BF27D4"/>
    <w:rsid w:val="00BF30C2"/>
    <w:rsid w:val="00C117F1"/>
    <w:rsid w:val="00C16A78"/>
    <w:rsid w:val="00C207E2"/>
    <w:rsid w:val="00C45572"/>
    <w:rsid w:val="00C50D3C"/>
    <w:rsid w:val="00C757AF"/>
    <w:rsid w:val="00C93DA4"/>
    <w:rsid w:val="00C96E14"/>
    <w:rsid w:val="00C97C20"/>
    <w:rsid w:val="00CA6B55"/>
    <w:rsid w:val="00CB7B5D"/>
    <w:rsid w:val="00CF70E9"/>
    <w:rsid w:val="00D05E42"/>
    <w:rsid w:val="00D26394"/>
    <w:rsid w:val="00D424BA"/>
    <w:rsid w:val="00D62D41"/>
    <w:rsid w:val="00D66664"/>
    <w:rsid w:val="00D75A60"/>
    <w:rsid w:val="00D8078F"/>
    <w:rsid w:val="00D83BB7"/>
    <w:rsid w:val="00DB4927"/>
    <w:rsid w:val="00DB6787"/>
    <w:rsid w:val="00DC529C"/>
    <w:rsid w:val="00DC7305"/>
    <w:rsid w:val="00DD3E31"/>
    <w:rsid w:val="00DD71A0"/>
    <w:rsid w:val="00DE0E28"/>
    <w:rsid w:val="00DE6209"/>
    <w:rsid w:val="00E03784"/>
    <w:rsid w:val="00E07862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C6363"/>
    <w:rsid w:val="00ED6838"/>
    <w:rsid w:val="00ED7F48"/>
    <w:rsid w:val="00EE2385"/>
    <w:rsid w:val="00EF22DD"/>
    <w:rsid w:val="00F1069F"/>
    <w:rsid w:val="00F13720"/>
    <w:rsid w:val="00F53605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  <w:style w:type="paragraph" w:styleId="a6">
    <w:name w:val="No Spacing"/>
    <w:link w:val="a7"/>
    <w:qFormat/>
    <w:rsid w:val="00DB67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rsid w:val="00DB678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0EBF-5B06-4C22-8E0A-3310CFDE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Цуркан Юлия</cp:lastModifiedBy>
  <cp:revision>29</cp:revision>
  <cp:lastPrinted>2021-12-21T07:42:00Z</cp:lastPrinted>
  <dcterms:created xsi:type="dcterms:W3CDTF">2020-12-24T10:51:00Z</dcterms:created>
  <dcterms:modified xsi:type="dcterms:W3CDTF">2022-12-27T07:42:00Z</dcterms:modified>
</cp:coreProperties>
</file>